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4FF3" w14:textId="43A5F659" w:rsidR="00C43460" w:rsidRDefault="00C43460">
      <w:pPr>
        <w:rPr>
          <w:b/>
          <w:sz w:val="32"/>
          <w:szCs w:val="32"/>
        </w:rPr>
      </w:pPr>
      <w:r w:rsidRPr="00BE139F">
        <w:rPr>
          <w:b/>
          <w:sz w:val="32"/>
          <w:szCs w:val="32"/>
        </w:rPr>
        <w:t>How to Get a Volume Discount and Register Your Team for Local Government 101</w:t>
      </w:r>
      <w:r w:rsidR="00BE139F" w:rsidRPr="00BE139F">
        <w:rPr>
          <w:b/>
          <w:sz w:val="32"/>
          <w:szCs w:val="32"/>
        </w:rPr>
        <w:t xml:space="preserve"> in 10 Easy Steps</w:t>
      </w:r>
    </w:p>
    <w:p w14:paraId="50E899B6" w14:textId="01DAB8F5" w:rsidR="00A95C7C" w:rsidRPr="00A95C7C" w:rsidRDefault="00A95C7C">
      <w:pPr>
        <w:rPr>
          <w:i/>
        </w:rPr>
      </w:pPr>
      <w:r>
        <w:rPr>
          <w:i/>
        </w:rPr>
        <w:t xml:space="preserve">(NOTE: We are using test accounts at the NONMEMBER rate for illustration purposes only.) </w:t>
      </w:r>
    </w:p>
    <w:p w14:paraId="261753C0" w14:textId="12CD29D3" w:rsidR="00C43460" w:rsidRDefault="00C43460" w:rsidP="00C43460">
      <w:pPr>
        <w:pStyle w:val="ListParagraph"/>
        <w:numPr>
          <w:ilvl w:val="0"/>
          <w:numId w:val="1"/>
        </w:numPr>
      </w:pPr>
      <w:r>
        <w:t xml:space="preserve">Choose the product and click REGISTER. </w:t>
      </w:r>
    </w:p>
    <w:p w14:paraId="123173E5" w14:textId="77777777" w:rsidR="00C43460" w:rsidRDefault="00C43460" w:rsidP="00C43460">
      <w:pPr>
        <w:pStyle w:val="ListParagraph"/>
        <w:numPr>
          <w:ilvl w:val="0"/>
          <w:numId w:val="1"/>
        </w:numPr>
      </w:pPr>
      <w:r>
        <w:t xml:space="preserve">Click COMPLETE REGISTRATION NOW. </w:t>
      </w:r>
    </w:p>
    <w:p w14:paraId="2D138ECD" w14:textId="0FC84CA8" w:rsidR="00C43460" w:rsidRDefault="00C43460" w:rsidP="00C43460">
      <w:pPr>
        <w:pStyle w:val="ListParagraph"/>
        <w:numPr>
          <w:ilvl w:val="0"/>
          <w:numId w:val="1"/>
        </w:numPr>
      </w:pPr>
      <w:r>
        <w:t xml:space="preserve">If you are NOT taking the course you should first change the registrant name to add your first person. </w:t>
      </w:r>
    </w:p>
    <w:p w14:paraId="6F728EE2" w14:textId="66EC5E88" w:rsidR="00C43460" w:rsidRDefault="00C43460">
      <w:r>
        <w:rPr>
          <w:noProof/>
        </w:rPr>
        <w:drawing>
          <wp:inline distT="0" distB="0" distL="0" distR="0" wp14:anchorId="18094133" wp14:editId="623A055B">
            <wp:extent cx="59436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36585" w14:textId="1533CFEE" w:rsidR="00C43460" w:rsidRDefault="00C43460" w:rsidP="00C43460">
      <w:pPr>
        <w:pStyle w:val="ListParagraph"/>
        <w:numPr>
          <w:ilvl w:val="0"/>
          <w:numId w:val="1"/>
        </w:numPr>
      </w:pPr>
      <w:r>
        <w:t xml:space="preserve">Enter e-mail. NOTE: The person you are registering must have already logged into </w:t>
      </w:r>
      <w:hyperlink r:id="rId6" w:history="1">
        <w:r w:rsidRPr="00CB3DCC">
          <w:rPr>
            <w:rStyle w:val="Hyperlink"/>
          </w:rPr>
          <w:t>http://classroom.icma.org</w:t>
        </w:r>
      </w:hyperlink>
      <w:r>
        <w:t xml:space="preserve"> at least once in the past to be recognized in the system.</w:t>
      </w:r>
    </w:p>
    <w:p w14:paraId="1AF17EDD" w14:textId="6EF088A4" w:rsidR="00C43460" w:rsidRDefault="00C43460">
      <w:r>
        <w:rPr>
          <w:noProof/>
        </w:rPr>
        <w:drawing>
          <wp:inline distT="0" distB="0" distL="0" distR="0" wp14:anchorId="29571885" wp14:editId="50051B2E">
            <wp:extent cx="2171700" cy="1028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601" cy="10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E455" w14:textId="3D9F84DD" w:rsidR="00C43460" w:rsidRDefault="00BE139F" w:rsidP="00C43460">
      <w:pPr>
        <w:pStyle w:val="ListParagraph"/>
        <w:numPr>
          <w:ilvl w:val="0"/>
          <w:numId w:val="1"/>
        </w:numPr>
      </w:pPr>
      <w:r>
        <w:t>Click CHANGE USER</w:t>
      </w:r>
      <w:r w:rsidR="00C43460">
        <w:t xml:space="preserve"> </w:t>
      </w:r>
    </w:p>
    <w:p w14:paraId="2D9E5446" w14:textId="14C231CB" w:rsidR="00A95C7C" w:rsidRDefault="00BE139F" w:rsidP="00A95C7C">
      <w:pPr>
        <w:pStyle w:val="ListParagraph"/>
      </w:pPr>
      <w:r>
        <w:rPr>
          <w:noProof/>
        </w:rPr>
        <w:drawing>
          <wp:inline distT="0" distB="0" distL="0" distR="0" wp14:anchorId="0D169E76" wp14:editId="00FB1338">
            <wp:extent cx="2351341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6521" cy="9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817A" w14:textId="0C6B49F7" w:rsidR="00BE139F" w:rsidRDefault="00BE139F" w:rsidP="00BE139F">
      <w:pPr>
        <w:pStyle w:val="ListParagraph"/>
      </w:pPr>
    </w:p>
    <w:p w14:paraId="0B015383" w14:textId="7F599B71" w:rsidR="00BE139F" w:rsidRDefault="00BE139F" w:rsidP="00BE139F">
      <w:pPr>
        <w:pStyle w:val="ListParagraph"/>
        <w:numPr>
          <w:ilvl w:val="0"/>
          <w:numId w:val="1"/>
        </w:numPr>
      </w:pPr>
      <w:r>
        <w:t xml:space="preserve">Add registration for another user. </w:t>
      </w:r>
    </w:p>
    <w:p w14:paraId="2BAD49F2" w14:textId="4F176B6A" w:rsidR="00BE139F" w:rsidRDefault="00BE139F" w:rsidP="00BE139F">
      <w:pPr>
        <w:pStyle w:val="ListParagraph"/>
      </w:pPr>
      <w:r>
        <w:rPr>
          <w:noProof/>
        </w:rPr>
        <w:drawing>
          <wp:inline distT="0" distB="0" distL="0" distR="0" wp14:anchorId="5E317F2C" wp14:editId="2D1C1970">
            <wp:extent cx="5353050" cy="132739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0406" cy="13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0AD07" w14:textId="3A22934F" w:rsidR="00BE139F" w:rsidRDefault="00BE139F" w:rsidP="00BE139F">
      <w:pPr>
        <w:pStyle w:val="ListParagraph"/>
        <w:numPr>
          <w:ilvl w:val="0"/>
          <w:numId w:val="1"/>
        </w:numPr>
      </w:pPr>
      <w:r>
        <w:lastRenderedPageBreak/>
        <w:t>Enter another user.</w:t>
      </w:r>
    </w:p>
    <w:p w14:paraId="5B7A015C" w14:textId="4D912E3C" w:rsidR="00BE139F" w:rsidRDefault="00BE139F" w:rsidP="00BE139F">
      <w:pPr>
        <w:pStyle w:val="ListParagraph"/>
      </w:pPr>
      <w:r>
        <w:rPr>
          <w:noProof/>
        </w:rPr>
        <w:drawing>
          <wp:inline distT="0" distB="0" distL="0" distR="0" wp14:anchorId="1CA0EA47" wp14:editId="7B4CD4EB">
            <wp:extent cx="2295525" cy="107702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870" cy="108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9F2B" w14:textId="0935396F" w:rsidR="00BE139F" w:rsidRDefault="00BE139F" w:rsidP="00BE139F">
      <w:pPr>
        <w:pStyle w:val="ListParagraph"/>
        <w:numPr>
          <w:ilvl w:val="0"/>
          <w:numId w:val="1"/>
        </w:numPr>
      </w:pPr>
      <w:r>
        <w:t xml:space="preserve">Volume discounts will automatically apply. </w:t>
      </w:r>
    </w:p>
    <w:p w14:paraId="59E908A0" w14:textId="4E207EB4" w:rsidR="00BE139F" w:rsidRDefault="00BE139F" w:rsidP="00BE139F">
      <w:pPr>
        <w:pStyle w:val="ListParagraph"/>
      </w:pPr>
      <w:r>
        <w:rPr>
          <w:noProof/>
        </w:rPr>
        <w:drawing>
          <wp:inline distT="0" distB="0" distL="0" distR="0" wp14:anchorId="6E30B944" wp14:editId="504A515F">
            <wp:extent cx="5943600" cy="1064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AD62" w14:textId="7CF88044" w:rsidR="00BE139F" w:rsidRDefault="00BE139F" w:rsidP="00BE139F">
      <w:pPr>
        <w:pStyle w:val="ListParagraph"/>
        <w:numPr>
          <w:ilvl w:val="0"/>
          <w:numId w:val="1"/>
        </w:numPr>
      </w:pPr>
      <w:r>
        <w:t xml:space="preserve">Continue to click ADD A REGISTRATION FOR ANOTHER USER until you are finished. If you are eligible for a higher volume discount, it will automatically apply when you reach that volume. </w:t>
      </w:r>
    </w:p>
    <w:p w14:paraId="645DB014" w14:textId="1DE12B23" w:rsidR="00BE139F" w:rsidRDefault="00BE139F" w:rsidP="00BE139F">
      <w:pPr>
        <w:pStyle w:val="ListParagraph"/>
        <w:numPr>
          <w:ilvl w:val="0"/>
          <w:numId w:val="1"/>
        </w:numPr>
      </w:pPr>
      <w:r>
        <w:t>Complete payment and the sessions will appear in everyone’s DASHBOARD.</w:t>
      </w:r>
    </w:p>
    <w:p w14:paraId="5DFC249B" w14:textId="77777777" w:rsidR="0073146F" w:rsidRDefault="0073146F" w:rsidP="005579B3">
      <w:pPr>
        <w:rPr>
          <w:b/>
          <w:i/>
        </w:rPr>
      </w:pPr>
      <w:r>
        <w:rPr>
          <w:b/>
          <w:i/>
        </w:rPr>
        <w:t xml:space="preserve">Two important notes: </w:t>
      </w:r>
    </w:p>
    <w:p w14:paraId="237F807B" w14:textId="6D3BB315" w:rsidR="0073146F" w:rsidRPr="0073146F" w:rsidRDefault="0073146F" w:rsidP="0073146F">
      <w:pPr>
        <w:pStyle w:val="ListParagraph"/>
        <w:numPr>
          <w:ilvl w:val="0"/>
          <w:numId w:val="2"/>
        </w:numPr>
        <w:rPr>
          <w:b/>
          <w:i/>
        </w:rPr>
      </w:pPr>
      <w:r w:rsidRPr="0073146F">
        <w:rPr>
          <w:b/>
          <w:i/>
        </w:rPr>
        <w:t xml:space="preserve">The volume discount applies to both learning tracks (Equity &amp; Inclusion or Disaster Preparedness), so you may add a second learning track and assign team members to any combination of tracks adding up to your 2, 5, or 10 volume discount thresholds. </w:t>
      </w:r>
    </w:p>
    <w:p w14:paraId="6240AA37" w14:textId="13B64EA2" w:rsidR="005579B3" w:rsidRPr="0073146F" w:rsidRDefault="006E4D3B" w:rsidP="0073146F">
      <w:pPr>
        <w:pStyle w:val="ListParagraph"/>
        <w:numPr>
          <w:ilvl w:val="0"/>
          <w:numId w:val="2"/>
        </w:numPr>
        <w:rPr>
          <w:b/>
          <w:i/>
        </w:rPr>
      </w:pPr>
      <w:r w:rsidRPr="0073146F">
        <w:rPr>
          <w:b/>
          <w:i/>
        </w:rPr>
        <w:t xml:space="preserve">If a member registers a team, </w:t>
      </w:r>
      <w:r w:rsidRPr="0073146F">
        <w:rPr>
          <w:b/>
          <w:i/>
          <w:u w:val="single"/>
        </w:rPr>
        <w:t>EVERYONE</w:t>
      </w:r>
      <w:r w:rsidRPr="0073146F">
        <w:rPr>
          <w:b/>
          <w:i/>
        </w:rPr>
        <w:t xml:space="preserve"> gets the member rate along with the volume discount.</w:t>
      </w:r>
    </w:p>
    <w:p w14:paraId="3378288B" w14:textId="77777777" w:rsidR="00BE139F" w:rsidRDefault="00BE139F" w:rsidP="00BE139F">
      <w:pPr>
        <w:pStyle w:val="ListParagraph"/>
      </w:pPr>
      <w:bookmarkStart w:id="0" w:name="_GoBack"/>
      <w:bookmarkEnd w:id="0"/>
    </w:p>
    <w:sectPr w:rsidR="00BE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34FF"/>
    <w:multiLevelType w:val="hybridMultilevel"/>
    <w:tmpl w:val="ED94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3F8C"/>
    <w:multiLevelType w:val="hybridMultilevel"/>
    <w:tmpl w:val="FA7E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60"/>
    <w:rsid w:val="00400E0F"/>
    <w:rsid w:val="005579B3"/>
    <w:rsid w:val="006E4D3B"/>
    <w:rsid w:val="0073146F"/>
    <w:rsid w:val="00A95C7C"/>
    <w:rsid w:val="00BE139F"/>
    <w:rsid w:val="00C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4CEE"/>
  <w15:chartTrackingRefBased/>
  <w15:docId w15:val="{3DFC56F9-C28F-42B2-BE54-DEEA75F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room.icma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Aronhalt</dc:creator>
  <cp:keywords/>
  <dc:description/>
  <cp:lastModifiedBy>Rick Aronhalt</cp:lastModifiedBy>
  <cp:revision>4</cp:revision>
  <dcterms:created xsi:type="dcterms:W3CDTF">2018-06-14T13:31:00Z</dcterms:created>
  <dcterms:modified xsi:type="dcterms:W3CDTF">2018-06-14T14:31:00Z</dcterms:modified>
</cp:coreProperties>
</file>