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89" w:rsidRPr="00F65586" w:rsidRDefault="00E41D89" w:rsidP="00F65586">
      <w:pPr>
        <w:ind w:left="-1440" w:right="-1440"/>
        <w:rPr>
          <w:rFonts w:ascii="Trebuchet MS" w:hAnsi="Trebuchet MS"/>
        </w:rPr>
      </w:pPr>
      <w:bookmarkStart w:id="0" w:name="_GoBack"/>
      <w:bookmarkEnd w:id="0"/>
      <w:r>
        <w:rPr>
          <w:rFonts w:ascii="Trebuchet MS" w:hAnsi="Trebuchet MS"/>
          <w:noProof/>
          <w:lang w:val="en-US"/>
        </w:rPr>
        <w:drawing>
          <wp:anchor distT="0" distB="0" distL="114300" distR="114300" simplePos="0" relativeHeight="251663360" behindDoc="1" locked="0" layoutInCell="1" allowOverlap="1" wp14:anchorId="22236DFA" wp14:editId="443EC4DF">
            <wp:simplePos x="0" y="0"/>
            <wp:positionH relativeFrom="column">
              <wp:posOffset>-914400</wp:posOffset>
            </wp:positionH>
            <wp:positionV relativeFrom="paragraph">
              <wp:posOffset>-809625</wp:posOffset>
            </wp:positionV>
            <wp:extent cx="7734300" cy="2198370"/>
            <wp:effectExtent l="0" t="0" r="0" b="0"/>
            <wp:wrapTight wrapText="bothSides">
              <wp:wrapPolygon edited="0">
                <wp:start x="0" y="0"/>
                <wp:lineTo x="0" y="21338"/>
                <wp:lineTo x="21547" y="21338"/>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wordmark.jpg"/>
                    <pic:cNvPicPr/>
                  </pic:nvPicPr>
                  <pic:blipFill rotWithShape="1">
                    <a:blip r:embed="rId9" cstate="print">
                      <a:extLst>
                        <a:ext uri="{28A0092B-C50C-407E-A947-70E740481C1C}">
                          <a14:useLocalDpi xmlns:a14="http://schemas.microsoft.com/office/drawing/2010/main" val="0"/>
                        </a:ext>
                      </a:extLst>
                    </a:blip>
                    <a:srcRect t="28941"/>
                    <a:stretch/>
                  </pic:blipFill>
                  <pic:spPr bwMode="auto">
                    <a:xfrm>
                      <a:off x="0" y="0"/>
                      <a:ext cx="7734300" cy="2198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5586" w:rsidRPr="00A6099C" w:rsidRDefault="00F65586" w:rsidP="00F65586">
      <w:pPr>
        <w:ind w:left="2970"/>
        <w:jc w:val="right"/>
        <w:rPr>
          <w:rFonts w:ascii="Trebuchet MS" w:hAnsi="Trebuchet MS"/>
          <w:noProof/>
          <w:color w:val="5C78A1"/>
          <w:sz w:val="56"/>
          <w:szCs w:val="48"/>
          <w:lang w:eastAsia="en-CA"/>
        </w:rPr>
      </w:pPr>
      <w:r w:rsidRPr="00A6099C">
        <w:rPr>
          <w:rFonts w:ascii="Trebuchet MS" w:hAnsi="Trebuchet MS"/>
          <w:noProof/>
          <w:color w:val="5C78A1"/>
          <w:sz w:val="56"/>
          <w:szCs w:val="48"/>
          <w:lang w:eastAsia="en-CA"/>
        </w:rPr>
        <w:t>Transforming Local Government 2014</w:t>
      </w:r>
    </w:p>
    <w:p w:rsidR="0050181D" w:rsidRPr="00A6099C" w:rsidRDefault="00F65586" w:rsidP="00F65586">
      <w:pPr>
        <w:ind w:left="3600"/>
        <w:jc w:val="right"/>
        <w:rPr>
          <w:rFonts w:ascii="Trebuchet MS" w:hAnsi="Trebuchet MS"/>
          <w:noProof/>
          <w:color w:val="0082C7"/>
          <w:sz w:val="44"/>
          <w:szCs w:val="48"/>
          <w:lang w:eastAsia="en-CA"/>
        </w:rPr>
      </w:pPr>
      <w:r w:rsidRPr="00A6099C">
        <w:rPr>
          <w:rFonts w:ascii="Trebuchet MS" w:hAnsi="Trebuchet MS"/>
          <w:noProof/>
          <w:color w:val="0082C7"/>
          <w:sz w:val="44"/>
          <w:szCs w:val="48"/>
          <w:lang w:eastAsia="en-CA"/>
        </w:rPr>
        <w:t>City of Vancouver</w:t>
      </w:r>
    </w:p>
    <w:p w:rsidR="009F77BD" w:rsidRPr="00AE7DB6" w:rsidRDefault="00F65586" w:rsidP="00AE7DB6">
      <w:pPr>
        <w:ind w:left="3600"/>
        <w:jc w:val="right"/>
        <w:rPr>
          <w:rFonts w:ascii="Trebuchet MS" w:hAnsi="Trebuchet MS"/>
          <w:noProof/>
          <w:sz w:val="28"/>
          <w:szCs w:val="48"/>
          <w:lang w:eastAsia="en-CA"/>
        </w:rPr>
      </w:pPr>
      <w:r>
        <w:rPr>
          <w:rFonts w:ascii="Trebuchet MS" w:hAnsi="Trebuchet MS"/>
          <w:noProof/>
          <w:sz w:val="28"/>
          <w:szCs w:val="48"/>
          <w:lang w:eastAsia="en-CA"/>
        </w:rPr>
        <w:t>JULY 2013</w:t>
      </w:r>
    </w:p>
    <w:p w:rsidR="00C6492D" w:rsidRDefault="00C6492D" w:rsidP="009F77BD">
      <w:pPr>
        <w:shd w:val="clear" w:color="auto" w:fill="FFFFFF"/>
        <w:spacing w:after="80" w:line="270" w:lineRule="atLeast"/>
        <w:rPr>
          <w:rFonts w:ascii="Trebuchet MS" w:hAnsi="Trebuchet MS" w:cs="Calibri"/>
          <w:b/>
          <w:bCs/>
          <w:color w:val="3E3E3E"/>
          <w:sz w:val="28"/>
          <w:szCs w:val="18"/>
          <w:lang w:val="en-US"/>
        </w:rPr>
      </w:pPr>
    </w:p>
    <w:p w:rsidR="00FB3E53" w:rsidRDefault="00FB3E53" w:rsidP="009F77BD">
      <w:pPr>
        <w:shd w:val="clear" w:color="auto" w:fill="FFFFFF"/>
        <w:spacing w:after="80" w:line="270" w:lineRule="atLeast"/>
        <w:rPr>
          <w:rFonts w:ascii="Trebuchet MS" w:hAnsi="Trebuchet MS" w:cs="Calibri"/>
          <w:b/>
          <w:bCs/>
          <w:color w:val="3E3E3E"/>
          <w:sz w:val="28"/>
          <w:szCs w:val="18"/>
          <w:lang w:val="en-US"/>
        </w:rPr>
      </w:pPr>
    </w:p>
    <w:p w:rsidR="00F65586" w:rsidRPr="006D426C" w:rsidRDefault="00F65586" w:rsidP="009F77BD">
      <w:pPr>
        <w:shd w:val="clear" w:color="auto" w:fill="FFFFFF"/>
        <w:spacing w:after="80" w:line="270" w:lineRule="atLeast"/>
        <w:rPr>
          <w:rFonts w:ascii="Trebuchet MS" w:hAnsi="Trebuchet MS" w:cs="Calibri"/>
          <w:b/>
          <w:bCs/>
          <w:color w:val="3E3E3E"/>
          <w:sz w:val="24"/>
          <w:szCs w:val="18"/>
          <w:lang w:val="en-US"/>
        </w:rPr>
      </w:pPr>
      <w:r w:rsidRPr="006D426C">
        <w:rPr>
          <w:rFonts w:ascii="Trebuchet MS" w:hAnsi="Trebuchet MS" w:cs="Calibri"/>
          <w:b/>
          <w:bCs/>
          <w:color w:val="3E3E3E"/>
          <w:sz w:val="24"/>
          <w:szCs w:val="18"/>
          <w:lang w:val="en-US"/>
        </w:rPr>
        <w:t xml:space="preserve">Case study title: </w:t>
      </w:r>
      <w:r w:rsidRPr="006D426C">
        <w:rPr>
          <w:rFonts w:ascii="Trebuchet MS" w:hAnsi="Trebuchet MS" w:cs="Calibri"/>
          <w:b/>
          <w:bCs/>
          <w:color w:val="3E3E3E"/>
          <w:sz w:val="24"/>
          <w:szCs w:val="18"/>
          <w:lang w:val="en-US"/>
        </w:rPr>
        <w:tab/>
      </w:r>
      <w:r w:rsidRPr="006D426C">
        <w:rPr>
          <w:rFonts w:ascii="Trebuchet MS" w:hAnsi="Trebuchet MS" w:cs="Calibri"/>
          <w:b/>
          <w:bCs/>
          <w:color w:val="3E3E3E"/>
          <w:sz w:val="24"/>
          <w:szCs w:val="18"/>
          <w:lang w:val="en-US"/>
        </w:rPr>
        <w:tab/>
      </w:r>
      <w:r w:rsidR="00A6099C" w:rsidRPr="006D426C">
        <w:rPr>
          <w:rFonts w:ascii="Trebuchet MS" w:hAnsi="Trebuchet MS" w:cs="Calibri"/>
          <w:b/>
          <w:bCs/>
          <w:color w:val="3E3E3E"/>
          <w:sz w:val="24"/>
          <w:szCs w:val="18"/>
          <w:lang w:val="en-US"/>
        </w:rPr>
        <w:tab/>
      </w:r>
      <w:r w:rsidRPr="006D426C">
        <w:rPr>
          <w:rFonts w:ascii="Trebuchet MS" w:hAnsi="Trebuchet MS" w:cs="Calibri"/>
          <w:bCs/>
          <w:color w:val="3E3E3E"/>
          <w:sz w:val="24"/>
          <w:szCs w:val="18"/>
          <w:lang w:val="en-US"/>
        </w:rPr>
        <w:t>Vancouver Services Review</w:t>
      </w:r>
    </w:p>
    <w:p w:rsidR="00F65586" w:rsidRPr="006D426C" w:rsidRDefault="00F65586" w:rsidP="009F77BD">
      <w:pPr>
        <w:shd w:val="clear" w:color="auto" w:fill="FFFFFF"/>
        <w:spacing w:after="80" w:line="270" w:lineRule="atLeast"/>
        <w:rPr>
          <w:rFonts w:ascii="Trebuchet MS" w:hAnsi="Trebuchet MS" w:cs="Calibri"/>
          <w:b/>
          <w:bCs/>
          <w:color w:val="3E3E3E"/>
          <w:sz w:val="24"/>
          <w:szCs w:val="18"/>
          <w:lang w:val="en-US"/>
        </w:rPr>
      </w:pPr>
      <w:r w:rsidRPr="006D426C">
        <w:rPr>
          <w:rFonts w:ascii="Trebuchet MS" w:hAnsi="Trebuchet MS" w:cs="Calibri"/>
          <w:b/>
          <w:bCs/>
          <w:color w:val="3E3E3E"/>
          <w:sz w:val="24"/>
          <w:szCs w:val="18"/>
          <w:lang w:val="en-US"/>
        </w:rPr>
        <w:t>Case study category:</w:t>
      </w:r>
      <w:r w:rsidRPr="006D426C">
        <w:rPr>
          <w:rFonts w:ascii="Trebuchet MS" w:hAnsi="Trebuchet MS" w:cs="Calibri"/>
          <w:b/>
          <w:bCs/>
          <w:color w:val="3E3E3E"/>
          <w:sz w:val="24"/>
          <w:szCs w:val="18"/>
          <w:lang w:val="en-US"/>
        </w:rPr>
        <w:tab/>
      </w:r>
      <w:r w:rsidR="00A6099C" w:rsidRPr="006D426C">
        <w:rPr>
          <w:rFonts w:ascii="Trebuchet MS" w:hAnsi="Trebuchet MS" w:cs="Calibri"/>
          <w:b/>
          <w:bCs/>
          <w:color w:val="3E3E3E"/>
          <w:sz w:val="24"/>
          <w:szCs w:val="18"/>
          <w:lang w:val="en-US"/>
        </w:rPr>
        <w:tab/>
      </w:r>
      <w:r w:rsidRPr="006D426C">
        <w:rPr>
          <w:rFonts w:ascii="Trebuchet MS" w:hAnsi="Trebuchet MS" w:cs="Calibri"/>
          <w:bCs/>
          <w:color w:val="3E3E3E"/>
          <w:sz w:val="24"/>
          <w:szCs w:val="18"/>
          <w:lang w:val="en-US"/>
        </w:rPr>
        <w:t>Performance Excellence</w:t>
      </w:r>
    </w:p>
    <w:p w:rsidR="00F65586" w:rsidRPr="006D426C" w:rsidRDefault="006D426C" w:rsidP="009F77BD">
      <w:pPr>
        <w:shd w:val="clear" w:color="auto" w:fill="FFFFFF"/>
        <w:spacing w:after="80" w:line="270" w:lineRule="atLeast"/>
        <w:rPr>
          <w:rFonts w:ascii="Trebuchet MS" w:hAnsi="Trebuchet MS" w:cs="Calibri"/>
          <w:b/>
          <w:bCs/>
          <w:color w:val="3E3E3E"/>
          <w:sz w:val="24"/>
          <w:szCs w:val="18"/>
          <w:lang w:val="en-US"/>
        </w:rPr>
      </w:pPr>
      <w:r>
        <w:rPr>
          <w:rFonts w:ascii="Trebuchet MS" w:hAnsi="Trebuchet MS" w:cs="Calibri"/>
          <w:b/>
          <w:bCs/>
          <w:color w:val="3E3E3E"/>
          <w:sz w:val="24"/>
          <w:szCs w:val="18"/>
          <w:lang w:val="en-US"/>
        </w:rPr>
        <w:t>Jurisdiction n</w:t>
      </w:r>
      <w:r w:rsidR="00F65586" w:rsidRPr="006D426C">
        <w:rPr>
          <w:rFonts w:ascii="Trebuchet MS" w:hAnsi="Trebuchet MS" w:cs="Calibri"/>
          <w:b/>
          <w:bCs/>
          <w:color w:val="3E3E3E"/>
          <w:sz w:val="24"/>
          <w:szCs w:val="18"/>
          <w:lang w:val="en-US"/>
        </w:rPr>
        <w:t>ame:</w:t>
      </w:r>
      <w:r w:rsidR="00F65586" w:rsidRPr="006D426C">
        <w:rPr>
          <w:rFonts w:ascii="Trebuchet MS" w:hAnsi="Trebuchet MS" w:cs="Calibri"/>
          <w:b/>
          <w:bCs/>
          <w:color w:val="3E3E3E"/>
          <w:sz w:val="24"/>
          <w:szCs w:val="18"/>
          <w:lang w:val="en-US"/>
        </w:rPr>
        <w:tab/>
      </w:r>
      <w:r w:rsidR="00F65586" w:rsidRPr="006D426C">
        <w:rPr>
          <w:rFonts w:ascii="Trebuchet MS" w:hAnsi="Trebuchet MS" w:cs="Calibri"/>
          <w:b/>
          <w:bCs/>
          <w:color w:val="3E3E3E"/>
          <w:sz w:val="24"/>
          <w:szCs w:val="18"/>
          <w:lang w:val="en-US"/>
        </w:rPr>
        <w:tab/>
      </w:r>
      <w:r w:rsidR="00A6099C" w:rsidRPr="006D426C">
        <w:rPr>
          <w:rFonts w:ascii="Trebuchet MS" w:hAnsi="Trebuchet MS" w:cs="Calibri"/>
          <w:b/>
          <w:bCs/>
          <w:color w:val="3E3E3E"/>
          <w:sz w:val="24"/>
          <w:szCs w:val="18"/>
          <w:lang w:val="en-US"/>
        </w:rPr>
        <w:tab/>
      </w:r>
      <w:r w:rsidR="00F65586" w:rsidRPr="006D426C">
        <w:rPr>
          <w:rFonts w:ascii="Trebuchet MS" w:hAnsi="Trebuchet MS" w:cs="Calibri"/>
          <w:bCs/>
          <w:color w:val="3E3E3E"/>
          <w:sz w:val="24"/>
          <w:szCs w:val="18"/>
          <w:lang w:val="en-US"/>
        </w:rPr>
        <w:t>City of Vancouver</w:t>
      </w:r>
    </w:p>
    <w:p w:rsidR="00F65586" w:rsidRPr="006D426C" w:rsidRDefault="006D426C" w:rsidP="009F77BD">
      <w:pPr>
        <w:shd w:val="clear" w:color="auto" w:fill="FFFFFF"/>
        <w:spacing w:after="80" w:line="270" w:lineRule="atLeast"/>
        <w:rPr>
          <w:rFonts w:ascii="Trebuchet MS" w:hAnsi="Trebuchet MS" w:cs="Calibri"/>
          <w:b/>
          <w:bCs/>
          <w:color w:val="3E3E3E"/>
          <w:sz w:val="24"/>
          <w:szCs w:val="18"/>
          <w:lang w:val="en"/>
        </w:rPr>
      </w:pPr>
      <w:r>
        <w:rPr>
          <w:rFonts w:ascii="Trebuchet MS" w:hAnsi="Trebuchet MS" w:cs="Calibri"/>
          <w:b/>
          <w:bCs/>
          <w:color w:val="3E3E3E"/>
          <w:sz w:val="24"/>
          <w:szCs w:val="18"/>
          <w:lang w:val="en-US"/>
        </w:rPr>
        <w:t>Jurisdiction p</w:t>
      </w:r>
      <w:r w:rsidR="00F65586" w:rsidRPr="006D426C">
        <w:rPr>
          <w:rFonts w:ascii="Trebuchet MS" w:hAnsi="Trebuchet MS" w:cs="Calibri"/>
          <w:b/>
          <w:bCs/>
          <w:color w:val="3E3E3E"/>
          <w:sz w:val="24"/>
          <w:szCs w:val="18"/>
          <w:lang w:val="en-US"/>
        </w:rPr>
        <w:t>opulation:</w:t>
      </w:r>
      <w:r w:rsidR="00F65586" w:rsidRPr="006D426C">
        <w:rPr>
          <w:rFonts w:ascii="Trebuchet MS" w:hAnsi="Trebuchet MS" w:cs="Calibri"/>
          <w:b/>
          <w:bCs/>
          <w:color w:val="3E3E3E"/>
          <w:sz w:val="24"/>
          <w:szCs w:val="18"/>
          <w:lang w:val="en-US"/>
        </w:rPr>
        <w:tab/>
      </w:r>
      <w:r w:rsidR="00A6099C" w:rsidRPr="006D426C">
        <w:rPr>
          <w:rFonts w:ascii="Trebuchet MS" w:hAnsi="Trebuchet MS" w:cs="Calibri"/>
          <w:b/>
          <w:bCs/>
          <w:color w:val="3E3E3E"/>
          <w:sz w:val="24"/>
          <w:szCs w:val="18"/>
          <w:lang w:val="en-US"/>
        </w:rPr>
        <w:tab/>
      </w:r>
      <w:r w:rsidR="00F7071C">
        <w:rPr>
          <w:rFonts w:ascii="Trebuchet MS" w:hAnsi="Trebuchet MS" w:cs="Calibri"/>
          <w:bCs/>
          <w:color w:val="3E3E3E"/>
          <w:sz w:val="24"/>
          <w:szCs w:val="18"/>
          <w:lang w:val="en"/>
        </w:rPr>
        <w:t>603,</w:t>
      </w:r>
      <w:r w:rsidR="00A6099C" w:rsidRPr="006D426C">
        <w:rPr>
          <w:rFonts w:ascii="Trebuchet MS" w:hAnsi="Trebuchet MS" w:cs="Calibri"/>
          <w:bCs/>
          <w:color w:val="3E3E3E"/>
          <w:sz w:val="24"/>
          <w:szCs w:val="18"/>
          <w:lang w:val="en"/>
        </w:rPr>
        <w:t>502 </w:t>
      </w:r>
    </w:p>
    <w:p w:rsidR="00F65586" w:rsidRPr="006D426C" w:rsidRDefault="006D426C" w:rsidP="009F77BD">
      <w:pPr>
        <w:shd w:val="clear" w:color="auto" w:fill="FFFFFF"/>
        <w:spacing w:after="80" w:line="270" w:lineRule="atLeast"/>
        <w:rPr>
          <w:rFonts w:ascii="Trebuchet MS" w:hAnsi="Trebuchet MS" w:cs="Calibri"/>
          <w:bCs/>
          <w:color w:val="3E3E3E"/>
          <w:sz w:val="24"/>
          <w:szCs w:val="18"/>
          <w:lang w:val="en"/>
        </w:rPr>
      </w:pPr>
      <w:r>
        <w:rPr>
          <w:rFonts w:ascii="Trebuchet MS" w:hAnsi="Trebuchet MS" w:cs="Calibri"/>
          <w:b/>
          <w:bCs/>
          <w:color w:val="3E3E3E"/>
          <w:sz w:val="24"/>
          <w:szCs w:val="18"/>
          <w:lang w:val="en"/>
        </w:rPr>
        <w:t>City Manager</w:t>
      </w:r>
      <w:r w:rsidR="00F65586" w:rsidRPr="006D426C">
        <w:rPr>
          <w:rFonts w:ascii="Trebuchet MS" w:hAnsi="Trebuchet MS" w:cs="Calibri"/>
          <w:b/>
          <w:bCs/>
          <w:color w:val="3E3E3E"/>
          <w:sz w:val="24"/>
          <w:szCs w:val="18"/>
          <w:lang w:val="en"/>
        </w:rPr>
        <w:t>:</w:t>
      </w:r>
      <w:r w:rsidR="00F65586" w:rsidRPr="006D426C">
        <w:rPr>
          <w:rFonts w:ascii="Trebuchet MS" w:hAnsi="Trebuchet MS" w:cs="Calibri"/>
          <w:b/>
          <w:bCs/>
          <w:color w:val="3E3E3E"/>
          <w:sz w:val="24"/>
          <w:szCs w:val="18"/>
          <w:lang w:val="en"/>
        </w:rPr>
        <w:tab/>
      </w:r>
      <w:r w:rsidR="00F7071C">
        <w:rPr>
          <w:rFonts w:ascii="Trebuchet MS" w:hAnsi="Trebuchet MS" w:cs="Calibri"/>
          <w:b/>
          <w:bCs/>
          <w:color w:val="3E3E3E"/>
          <w:sz w:val="24"/>
          <w:szCs w:val="18"/>
          <w:lang w:val="en"/>
        </w:rPr>
        <w:tab/>
      </w:r>
      <w:r w:rsidR="00A6099C" w:rsidRPr="006D426C">
        <w:rPr>
          <w:rFonts w:ascii="Trebuchet MS" w:hAnsi="Trebuchet MS" w:cs="Calibri"/>
          <w:b/>
          <w:bCs/>
          <w:color w:val="3E3E3E"/>
          <w:sz w:val="24"/>
          <w:szCs w:val="18"/>
          <w:lang w:val="en"/>
        </w:rPr>
        <w:tab/>
      </w:r>
      <w:r w:rsidR="00F65586" w:rsidRPr="006D426C">
        <w:rPr>
          <w:rFonts w:ascii="Trebuchet MS" w:hAnsi="Trebuchet MS" w:cs="Calibri"/>
          <w:bCs/>
          <w:color w:val="3E3E3E"/>
          <w:sz w:val="24"/>
          <w:szCs w:val="18"/>
          <w:lang w:val="en"/>
        </w:rPr>
        <w:t>Penny Ballem</w:t>
      </w:r>
    </w:p>
    <w:p w:rsidR="00AE7DB6" w:rsidRDefault="00AE7DB6" w:rsidP="009F77BD">
      <w:pPr>
        <w:shd w:val="clear" w:color="auto" w:fill="FFFFFF"/>
        <w:spacing w:after="80" w:line="270" w:lineRule="atLeast"/>
        <w:rPr>
          <w:rFonts w:ascii="Trebuchet MS" w:hAnsi="Trebuchet MS" w:cs="Calibri"/>
          <w:b/>
          <w:bCs/>
          <w:color w:val="3E3E3E"/>
          <w:sz w:val="24"/>
          <w:szCs w:val="18"/>
          <w:lang w:val="en"/>
        </w:rPr>
      </w:pPr>
    </w:p>
    <w:p w:rsidR="006D426C" w:rsidRDefault="006D426C" w:rsidP="009F77BD">
      <w:pPr>
        <w:shd w:val="clear" w:color="auto" w:fill="FFFFFF"/>
        <w:spacing w:after="80" w:line="270" w:lineRule="atLeast"/>
        <w:rPr>
          <w:rFonts w:ascii="Trebuchet MS" w:hAnsi="Trebuchet MS" w:cs="Calibri"/>
          <w:b/>
          <w:bCs/>
          <w:color w:val="3E3E3E"/>
          <w:sz w:val="24"/>
          <w:szCs w:val="18"/>
          <w:lang w:val="en"/>
        </w:rPr>
      </w:pPr>
    </w:p>
    <w:p w:rsidR="00AE7DB6" w:rsidRDefault="00F65586" w:rsidP="009F77BD">
      <w:pPr>
        <w:shd w:val="clear" w:color="auto" w:fill="FFFFFF"/>
        <w:spacing w:after="80" w:line="270" w:lineRule="atLeast"/>
        <w:rPr>
          <w:rFonts w:ascii="Trebuchet MS" w:hAnsi="Trebuchet MS" w:cs="Calibri"/>
          <w:bCs/>
          <w:color w:val="3E3E3E"/>
          <w:sz w:val="24"/>
          <w:szCs w:val="18"/>
          <w:lang w:val="en"/>
        </w:rPr>
      </w:pPr>
      <w:r w:rsidRPr="009F77BD">
        <w:rPr>
          <w:rFonts w:ascii="Trebuchet MS" w:hAnsi="Trebuchet MS" w:cs="Calibri"/>
          <w:b/>
          <w:bCs/>
          <w:color w:val="3E3E3E"/>
          <w:sz w:val="24"/>
          <w:szCs w:val="18"/>
          <w:lang w:val="en"/>
        </w:rPr>
        <w:t>Project Leaders:</w:t>
      </w:r>
      <w:r>
        <w:rPr>
          <w:rFonts w:ascii="Trebuchet MS" w:hAnsi="Trebuchet MS" w:cs="Calibri"/>
          <w:bCs/>
          <w:color w:val="3E3E3E"/>
          <w:sz w:val="24"/>
          <w:szCs w:val="18"/>
          <w:lang w:val="en"/>
        </w:rPr>
        <w:tab/>
      </w:r>
      <w:r>
        <w:rPr>
          <w:rFonts w:ascii="Trebuchet MS" w:hAnsi="Trebuchet MS" w:cs="Calibri"/>
          <w:bCs/>
          <w:color w:val="3E3E3E"/>
          <w:sz w:val="24"/>
          <w:szCs w:val="18"/>
          <w:lang w:val="en"/>
        </w:rPr>
        <w:tab/>
      </w:r>
      <w:r w:rsidR="009F77BD">
        <w:rPr>
          <w:rFonts w:ascii="Trebuchet MS" w:hAnsi="Trebuchet MS" w:cs="Calibri"/>
          <w:bCs/>
          <w:color w:val="3E3E3E"/>
          <w:sz w:val="24"/>
          <w:szCs w:val="18"/>
          <w:lang w:val="e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48"/>
      </w:tblGrid>
      <w:tr w:rsidR="009F77BD" w:rsidRPr="00AE7DB6" w:rsidTr="009F77BD">
        <w:trPr>
          <w:trHeight w:val="1487"/>
        </w:trPr>
        <w:tc>
          <w:tcPr>
            <w:tcW w:w="4428" w:type="dxa"/>
          </w:tcPr>
          <w:p w:rsidR="009F77BD" w:rsidRPr="00AE7DB6" w:rsidRDefault="009F77BD" w:rsidP="009F77BD">
            <w:pPr>
              <w:shd w:val="clear" w:color="auto" w:fill="FFFFFF"/>
              <w:spacing w:after="80" w:line="270" w:lineRule="atLeast"/>
              <w:rPr>
                <w:rFonts w:ascii="Trebuchet MS" w:hAnsi="Trebuchet MS" w:cs="Calibri"/>
                <w:bCs/>
                <w:color w:val="3E3E3E"/>
                <w:szCs w:val="18"/>
                <w:lang w:val="en"/>
              </w:rPr>
            </w:pPr>
            <w:r w:rsidRPr="00AE7DB6">
              <w:rPr>
                <w:rFonts w:ascii="Trebuchet MS" w:hAnsi="Trebuchet MS" w:cs="Calibri"/>
                <w:bCs/>
                <w:color w:val="3E3E3E"/>
                <w:szCs w:val="18"/>
                <w:lang w:val="en"/>
              </w:rPr>
              <w:t>Teresa Hartman</w:t>
            </w:r>
            <w:r w:rsidRPr="00AE7DB6">
              <w:rPr>
                <w:rFonts w:ascii="Trebuchet MS" w:hAnsi="Trebuchet MS" w:cs="Calibri"/>
                <w:bCs/>
                <w:color w:val="3E3E3E"/>
                <w:szCs w:val="18"/>
                <w:lang w:val="en"/>
              </w:rPr>
              <w:tab/>
            </w:r>
            <w:r w:rsidRPr="00AE7DB6">
              <w:rPr>
                <w:rFonts w:ascii="Trebuchet MS" w:hAnsi="Trebuchet MS" w:cs="Calibri"/>
                <w:bCs/>
                <w:color w:val="3E3E3E"/>
                <w:szCs w:val="18"/>
                <w:lang w:val="en"/>
              </w:rPr>
              <w:tab/>
            </w:r>
          </w:p>
          <w:p w:rsidR="009F77BD" w:rsidRPr="00AE7DB6" w:rsidRDefault="009F77BD" w:rsidP="009F77BD">
            <w:pPr>
              <w:shd w:val="clear" w:color="auto" w:fill="FFFFFF"/>
              <w:spacing w:after="80" w:line="270" w:lineRule="atLeast"/>
              <w:rPr>
                <w:rFonts w:ascii="Trebuchet MS" w:hAnsi="Trebuchet MS" w:cs="Calibri"/>
                <w:bCs/>
                <w:color w:val="3E3E3E"/>
                <w:szCs w:val="18"/>
                <w:lang w:val="en"/>
              </w:rPr>
            </w:pPr>
            <w:r w:rsidRPr="00AE7DB6">
              <w:rPr>
                <w:rFonts w:ascii="Trebuchet MS" w:hAnsi="Trebuchet MS" w:cs="Calibri"/>
                <w:bCs/>
                <w:color w:val="3E3E3E"/>
                <w:szCs w:val="18"/>
                <w:lang w:val="en"/>
              </w:rPr>
              <w:t>Director, Vancouver Services Review</w:t>
            </w:r>
          </w:p>
          <w:p w:rsidR="009F77BD" w:rsidRPr="00AE7DB6" w:rsidRDefault="009F77BD" w:rsidP="009F77BD">
            <w:pPr>
              <w:shd w:val="clear" w:color="auto" w:fill="FFFFFF"/>
              <w:spacing w:after="80" w:line="270" w:lineRule="atLeast"/>
              <w:rPr>
                <w:rFonts w:ascii="Trebuchet MS" w:hAnsi="Trebuchet MS" w:cs="Calibri"/>
                <w:bCs/>
                <w:color w:val="3E3E3E"/>
                <w:szCs w:val="18"/>
                <w:lang w:val="en"/>
              </w:rPr>
            </w:pPr>
            <w:proofErr w:type="spellStart"/>
            <w:r w:rsidRPr="00AE7DB6">
              <w:rPr>
                <w:rFonts w:ascii="Trebuchet MS" w:hAnsi="Trebuchet MS" w:cs="Calibri"/>
                <w:bCs/>
                <w:color w:val="3E3E3E"/>
                <w:szCs w:val="18"/>
                <w:lang w:val="en"/>
              </w:rPr>
              <w:t>ph</w:t>
            </w:r>
            <w:proofErr w:type="spellEnd"/>
            <w:r w:rsidRPr="00AE7DB6">
              <w:rPr>
                <w:rFonts w:ascii="Trebuchet MS" w:hAnsi="Trebuchet MS" w:cs="Calibri"/>
                <w:bCs/>
                <w:color w:val="3E3E3E"/>
                <w:szCs w:val="18"/>
                <w:lang w:val="en"/>
              </w:rPr>
              <w:t>: 604.829.2053</w:t>
            </w:r>
            <w:r w:rsidRPr="00AE7DB6">
              <w:rPr>
                <w:rFonts w:ascii="Trebuchet MS" w:hAnsi="Trebuchet MS" w:cs="Calibri"/>
                <w:bCs/>
                <w:color w:val="3E3E3E"/>
                <w:szCs w:val="18"/>
                <w:lang w:val="en"/>
              </w:rPr>
              <w:tab/>
              <w:t>cell: 604.657.2131</w:t>
            </w:r>
          </w:p>
          <w:p w:rsidR="009F77BD" w:rsidRPr="00AE7DB6" w:rsidRDefault="00BC46DF" w:rsidP="009F77BD">
            <w:pPr>
              <w:spacing w:after="80" w:line="270" w:lineRule="atLeast"/>
              <w:rPr>
                <w:rFonts w:ascii="Trebuchet MS" w:hAnsi="Trebuchet MS" w:cs="Calibri"/>
                <w:bCs/>
                <w:color w:val="3E3E3E"/>
                <w:szCs w:val="18"/>
                <w:lang w:val="en"/>
              </w:rPr>
            </w:pPr>
            <w:hyperlink r:id="rId10" w:history="1">
              <w:r w:rsidR="009F77BD" w:rsidRPr="00AE7DB6">
                <w:rPr>
                  <w:rStyle w:val="Hyperlink"/>
                  <w:rFonts w:ascii="Trebuchet MS" w:hAnsi="Trebuchet MS" w:cs="Calibri"/>
                  <w:bCs/>
                  <w:szCs w:val="18"/>
                  <w:lang w:val="en"/>
                </w:rPr>
                <w:t>Teresa.Hartman@vancouver.ca</w:t>
              </w:r>
            </w:hyperlink>
          </w:p>
        </w:tc>
        <w:tc>
          <w:tcPr>
            <w:tcW w:w="5148" w:type="dxa"/>
          </w:tcPr>
          <w:p w:rsidR="009F77BD" w:rsidRPr="00AE7DB6" w:rsidRDefault="009F77BD" w:rsidP="009F77BD">
            <w:pPr>
              <w:shd w:val="clear" w:color="auto" w:fill="FFFFFF"/>
              <w:spacing w:after="80" w:line="270" w:lineRule="atLeast"/>
              <w:rPr>
                <w:rFonts w:ascii="Trebuchet MS" w:hAnsi="Trebuchet MS" w:cs="Calibri"/>
                <w:bCs/>
                <w:color w:val="3E3E3E"/>
                <w:szCs w:val="18"/>
                <w:lang w:val="en"/>
              </w:rPr>
            </w:pPr>
            <w:r w:rsidRPr="00AE7DB6">
              <w:rPr>
                <w:rFonts w:ascii="Trebuchet MS" w:hAnsi="Trebuchet MS" w:cs="Calibri"/>
                <w:bCs/>
                <w:color w:val="3E3E3E"/>
                <w:szCs w:val="18"/>
                <w:lang w:val="en"/>
              </w:rPr>
              <w:t>Michele Pye</w:t>
            </w:r>
          </w:p>
          <w:p w:rsidR="009F77BD" w:rsidRPr="00AE7DB6" w:rsidRDefault="009F77BD" w:rsidP="009F77BD">
            <w:pPr>
              <w:shd w:val="clear" w:color="auto" w:fill="FFFFFF"/>
              <w:spacing w:after="80" w:line="270" w:lineRule="atLeast"/>
              <w:rPr>
                <w:rFonts w:ascii="Trebuchet MS" w:hAnsi="Trebuchet MS" w:cs="Calibri"/>
                <w:bCs/>
                <w:color w:val="3E3E3E"/>
                <w:szCs w:val="18"/>
                <w:lang w:val="en"/>
              </w:rPr>
            </w:pPr>
            <w:r w:rsidRPr="00AE7DB6">
              <w:rPr>
                <w:rFonts w:ascii="Trebuchet MS" w:hAnsi="Trebuchet MS" w:cs="Calibri"/>
                <w:bCs/>
                <w:color w:val="3E3E3E"/>
                <w:szCs w:val="18"/>
                <w:lang w:val="en"/>
              </w:rPr>
              <w:t>Deputy Director, Vancouver Services Review</w:t>
            </w:r>
          </w:p>
          <w:p w:rsidR="009F77BD" w:rsidRPr="00AE7DB6" w:rsidRDefault="009F77BD" w:rsidP="009F77BD">
            <w:pPr>
              <w:shd w:val="clear" w:color="auto" w:fill="FFFFFF"/>
              <w:spacing w:after="80" w:line="270" w:lineRule="atLeast"/>
              <w:rPr>
                <w:rFonts w:ascii="Trebuchet MS" w:hAnsi="Trebuchet MS" w:cs="Calibri"/>
                <w:bCs/>
                <w:color w:val="3E3E3E"/>
                <w:szCs w:val="18"/>
                <w:lang w:val="en"/>
              </w:rPr>
            </w:pPr>
            <w:proofErr w:type="spellStart"/>
            <w:r w:rsidRPr="00AE7DB6">
              <w:rPr>
                <w:rFonts w:ascii="Trebuchet MS" w:hAnsi="Trebuchet MS" w:cs="Calibri"/>
                <w:bCs/>
                <w:color w:val="3E3E3E"/>
                <w:szCs w:val="18"/>
                <w:lang w:val="en"/>
              </w:rPr>
              <w:t>ph</w:t>
            </w:r>
            <w:proofErr w:type="spellEnd"/>
            <w:r w:rsidRPr="00AE7DB6">
              <w:rPr>
                <w:rFonts w:ascii="Trebuchet MS" w:hAnsi="Trebuchet MS" w:cs="Calibri"/>
                <w:bCs/>
                <w:color w:val="3E3E3E"/>
                <w:szCs w:val="18"/>
                <w:lang w:val="en"/>
              </w:rPr>
              <w:t>: 604.829.2046</w:t>
            </w:r>
            <w:r w:rsidRPr="00AE7DB6">
              <w:rPr>
                <w:rFonts w:ascii="Trebuchet MS" w:hAnsi="Trebuchet MS" w:cs="Calibri"/>
                <w:bCs/>
                <w:color w:val="3E3E3E"/>
                <w:szCs w:val="18"/>
                <w:lang w:val="en"/>
              </w:rPr>
              <w:tab/>
              <w:t>cell: 604.652.2945</w:t>
            </w:r>
          </w:p>
          <w:p w:rsidR="009F77BD" w:rsidRPr="00AE7DB6" w:rsidRDefault="00BC46DF" w:rsidP="009F77BD">
            <w:pPr>
              <w:shd w:val="clear" w:color="auto" w:fill="FFFFFF"/>
              <w:spacing w:after="80" w:line="270" w:lineRule="atLeast"/>
              <w:rPr>
                <w:rFonts w:ascii="Trebuchet MS" w:hAnsi="Trebuchet MS" w:cs="Calibri"/>
                <w:bCs/>
                <w:color w:val="3E3E3E"/>
                <w:szCs w:val="18"/>
                <w:lang w:val="en"/>
              </w:rPr>
            </w:pPr>
            <w:hyperlink r:id="rId11" w:history="1">
              <w:r w:rsidR="009F77BD" w:rsidRPr="00AE7DB6">
                <w:rPr>
                  <w:rStyle w:val="Hyperlink"/>
                  <w:rFonts w:ascii="Trebuchet MS" w:hAnsi="Trebuchet MS" w:cs="Calibri"/>
                  <w:bCs/>
                  <w:szCs w:val="18"/>
                  <w:lang w:val="en"/>
                </w:rPr>
                <w:t>Michele.Pye@vancouver.ca</w:t>
              </w:r>
            </w:hyperlink>
          </w:p>
        </w:tc>
      </w:tr>
      <w:tr w:rsidR="009F77BD" w:rsidRPr="00AE7DB6" w:rsidTr="00AE7DB6">
        <w:trPr>
          <w:trHeight w:val="1038"/>
        </w:trPr>
        <w:tc>
          <w:tcPr>
            <w:tcW w:w="9576" w:type="dxa"/>
            <w:gridSpan w:val="2"/>
          </w:tcPr>
          <w:p w:rsidR="00AE7DB6" w:rsidRDefault="00AE7DB6" w:rsidP="00AE7DB6">
            <w:pPr>
              <w:shd w:val="clear" w:color="auto" w:fill="FFFFFF"/>
              <w:spacing w:after="80" w:line="270" w:lineRule="atLeast"/>
              <w:rPr>
                <w:rFonts w:ascii="Trebuchet MS" w:hAnsi="Trebuchet MS" w:cs="Calibri"/>
                <w:bCs/>
                <w:color w:val="3E3E3E"/>
                <w:szCs w:val="18"/>
                <w:lang w:val="en"/>
              </w:rPr>
            </w:pPr>
          </w:p>
          <w:p w:rsidR="00AE7DB6" w:rsidRDefault="009F77BD" w:rsidP="00AE7DB6">
            <w:pPr>
              <w:shd w:val="clear" w:color="auto" w:fill="FFFFFF"/>
              <w:spacing w:after="80" w:line="270" w:lineRule="atLeast"/>
              <w:rPr>
                <w:rFonts w:ascii="Trebuchet MS" w:hAnsi="Trebuchet MS" w:cs="Calibri"/>
                <w:bCs/>
                <w:color w:val="3E3E3E"/>
                <w:szCs w:val="18"/>
                <w:lang w:val="en"/>
              </w:rPr>
            </w:pPr>
            <w:r w:rsidRPr="00AE7DB6">
              <w:rPr>
                <w:rFonts w:ascii="Trebuchet MS" w:hAnsi="Trebuchet MS" w:cs="Calibri"/>
                <w:bCs/>
                <w:color w:val="3E3E3E"/>
                <w:szCs w:val="18"/>
                <w:lang w:val="en"/>
              </w:rPr>
              <w:t>453 West 12</w:t>
            </w:r>
            <w:r w:rsidRPr="00AE7DB6">
              <w:rPr>
                <w:rFonts w:ascii="Trebuchet MS" w:hAnsi="Trebuchet MS" w:cs="Calibri"/>
                <w:bCs/>
                <w:color w:val="3E3E3E"/>
                <w:szCs w:val="18"/>
                <w:vertAlign w:val="superscript"/>
                <w:lang w:val="en"/>
              </w:rPr>
              <w:t>th</w:t>
            </w:r>
            <w:r w:rsidRPr="00AE7DB6">
              <w:rPr>
                <w:rFonts w:ascii="Trebuchet MS" w:hAnsi="Trebuchet MS" w:cs="Calibri"/>
                <w:bCs/>
                <w:color w:val="3E3E3E"/>
                <w:szCs w:val="18"/>
                <w:lang w:val="en"/>
              </w:rPr>
              <w:t xml:space="preserve"> Avenue</w:t>
            </w:r>
            <w:r w:rsidR="00AE7DB6">
              <w:rPr>
                <w:rFonts w:ascii="Trebuchet MS" w:hAnsi="Trebuchet MS" w:cs="Calibri"/>
                <w:bCs/>
                <w:color w:val="3E3E3E"/>
                <w:szCs w:val="18"/>
                <w:lang w:val="en"/>
              </w:rPr>
              <w:t xml:space="preserve"> </w:t>
            </w:r>
          </w:p>
          <w:p w:rsidR="009F77BD" w:rsidRPr="00AE7DB6" w:rsidRDefault="009F77BD" w:rsidP="00AE7DB6">
            <w:pPr>
              <w:shd w:val="clear" w:color="auto" w:fill="FFFFFF"/>
              <w:spacing w:after="80" w:line="270" w:lineRule="atLeast"/>
              <w:rPr>
                <w:rFonts w:ascii="Trebuchet MS" w:hAnsi="Trebuchet MS" w:cs="Calibri"/>
                <w:bCs/>
                <w:color w:val="3E3E3E"/>
                <w:szCs w:val="18"/>
                <w:lang w:val="en"/>
              </w:rPr>
            </w:pPr>
            <w:r w:rsidRPr="00AE7DB6">
              <w:rPr>
                <w:rFonts w:ascii="Trebuchet MS" w:hAnsi="Trebuchet MS" w:cs="Calibri"/>
                <w:bCs/>
                <w:color w:val="3E3E3E"/>
                <w:szCs w:val="18"/>
                <w:lang w:val="en"/>
              </w:rPr>
              <w:t>Vancouver, British Columbia</w:t>
            </w:r>
          </w:p>
          <w:p w:rsidR="009F77BD" w:rsidRPr="00AE7DB6" w:rsidRDefault="009F77BD" w:rsidP="00AE7DB6">
            <w:pPr>
              <w:shd w:val="clear" w:color="auto" w:fill="FFFFFF"/>
              <w:spacing w:after="80" w:line="270" w:lineRule="atLeast"/>
              <w:rPr>
                <w:rFonts w:ascii="Trebuchet MS" w:hAnsi="Trebuchet MS" w:cs="Calibri"/>
                <w:bCs/>
                <w:color w:val="3E3E3E"/>
                <w:szCs w:val="18"/>
                <w:lang w:val="en"/>
              </w:rPr>
            </w:pPr>
            <w:r w:rsidRPr="00AE7DB6">
              <w:rPr>
                <w:rFonts w:ascii="Trebuchet MS" w:hAnsi="Trebuchet MS" w:cs="Calibri"/>
                <w:bCs/>
                <w:color w:val="3E3E3E"/>
                <w:szCs w:val="18"/>
                <w:lang w:val="en"/>
              </w:rPr>
              <w:t>Canada V5Y 1V4</w:t>
            </w:r>
          </w:p>
        </w:tc>
      </w:tr>
    </w:tbl>
    <w:p w:rsidR="00AE7DB6" w:rsidRPr="0016495B" w:rsidRDefault="00AE7DB6" w:rsidP="00AE7DB6">
      <w:pPr>
        <w:spacing w:after="120" w:line="240" w:lineRule="auto"/>
        <w:rPr>
          <w:rFonts w:ascii="Trebuchet MS" w:hAnsi="Trebuchet MS"/>
          <w:b/>
          <w:color w:val="5C78A1"/>
          <w:sz w:val="24"/>
        </w:rPr>
      </w:pPr>
      <w:r w:rsidRPr="0016495B">
        <w:rPr>
          <w:rFonts w:ascii="Trebuchet MS" w:hAnsi="Trebuchet MS"/>
          <w:b/>
          <w:color w:val="5C78A1"/>
          <w:sz w:val="24"/>
        </w:rPr>
        <w:lastRenderedPageBreak/>
        <w:t xml:space="preserve">What is the intent of the Vancouver Services Review? </w:t>
      </w:r>
    </w:p>
    <w:p w:rsidR="00F7071C" w:rsidRDefault="006A1CE6" w:rsidP="00C6492D">
      <w:pPr>
        <w:rPr>
          <w:rFonts w:ascii="Trebuchet MS" w:hAnsi="Trebuchet MS" w:cs="Calibri"/>
          <w:color w:val="000000" w:themeColor="text1"/>
          <w:sz w:val="20"/>
          <w:szCs w:val="18"/>
          <w:shd w:val="clear" w:color="auto" w:fill="FFFFFF"/>
        </w:rPr>
      </w:pPr>
      <w:r w:rsidRPr="006D426C">
        <w:rPr>
          <w:rFonts w:ascii="Trebuchet MS" w:hAnsi="Trebuchet MS" w:cs="Calibri"/>
          <w:color w:val="000000" w:themeColor="text1"/>
          <w:sz w:val="20"/>
          <w:szCs w:val="18"/>
          <w:shd w:val="clear" w:color="auto" w:fill="FFFFFF"/>
        </w:rPr>
        <w:t xml:space="preserve">In 2008, the </w:t>
      </w:r>
      <w:r w:rsidR="005C0FBE">
        <w:rPr>
          <w:rFonts w:ascii="Trebuchet MS" w:hAnsi="Trebuchet MS" w:cs="Calibri"/>
          <w:color w:val="000000" w:themeColor="text1"/>
          <w:sz w:val="20"/>
          <w:szCs w:val="18"/>
          <w:shd w:val="clear" w:color="auto" w:fill="FFFFFF"/>
        </w:rPr>
        <w:t xml:space="preserve">people of Vancouver elected a new </w:t>
      </w:r>
      <w:r w:rsidR="00F7071C">
        <w:rPr>
          <w:rFonts w:ascii="Trebuchet MS" w:hAnsi="Trebuchet MS" w:cs="Calibri"/>
          <w:color w:val="000000" w:themeColor="text1"/>
          <w:sz w:val="20"/>
          <w:szCs w:val="18"/>
          <w:shd w:val="clear" w:color="auto" w:fill="FFFFFF"/>
        </w:rPr>
        <w:t xml:space="preserve">Mayor and </w:t>
      </w:r>
      <w:r w:rsidR="005C0FBE">
        <w:rPr>
          <w:rFonts w:ascii="Trebuchet MS" w:hAnsi="Trebuchet MS" w:cs="Calibri"/>
          <w:color w:val="000000" w:themeColor="text1"/>
          <w:sz w:val="20"/>
          <w:szCs w:val="18"/>
          <w:shd w:val="clear" w:color="auto" w:fill="FFFFFF"/>
        </w:rPr>
        <w:t xml:space="preserve">Council </w:t>
      </w:r>
      <w:r w:rsidR="00F7071C">
        <w:rPr>
          <w:rFonts w:ascii="Trebuchet MS" w:hAnsi="Trebuchet MS" w:cs="Calibri"/>
          <w:color w:val="000000" w:themeColor="text1"/>
          <w:sz w:val="20"/>
          <w:szCs w:val="18"/>
          <w:shd w:val="clear" w:color="auto" w:fill="FFFFFF"/>
        </w:rPr>
        <w:t xml:space="preserve">and handed the City </w:t>
      </w:r>
      <w:r w:rsidR="005C0FBE">
        <w:rPr>
          <w:rFonts w:ascii="Trebuchet MS" w:hAnsi="Trebuchet MS" w:cs="Calibri"/>
          <w:color w:val="000000" w:themeColor="text1"/>
          <w:sz w:val="20"/>
          <w:szCs w:val="18"/>
          <w:shd w:val="clear" w:color="auto" w:fill="FFFFFF"/>
        </w:rPr>
        <w:t xml:space="preserve">a mandate to </w:t>
      </w:r>
      <w:r w:rsidR="00F7071C">
        <w:rPr>
          <w:rFonts w:ascii="Trebuchet MS" w:hAnsi="Trebuchet MS" w:cs="Calibri"/>
          <w:color w:val="000000" w:themeColor="text1"/>
          <w:sz w:val="20"/>
          <w:szCs w:val="18"/>
          <w:shd w:val="clear" w:color="auto" w:fill="FFFFFF"/>
        </w:rPr>
        <w:t xml:space="preserve">improve and deliver </w:t>
      </w:r>
      <w:r w:rsidR="003157D4">
        <w:rPr>
          <w:rFonts w:ascii="Trebuchet MS" w:hAnsi="Trebuchet MS" w:cs="Calibri"/>
          <w:color w:val="000000" w:themeColor="text1"/>
          <w:sz w:val="20"/>
          <w:szCs w:val="18"/>
          <w:shd w:val="clear" w:color="auto" w:fill="FFFFFF"/>
        </w:rPr>
        <w:t xml:space="preserve">quality </w:t>
      </w:r>
      <w:r w:rsidR="00720828" w:rsidRPr="006D426C">
        <w:rPr>
          <w:rFonts w:ascii="Trebuchet MS" w:hAnsi="Trebuchet MS" w:cs="Calibri"/>
          <w:color w:val="000000" w:themeColor="text1"/>
          <w:sz w:val="20"/>
          <w:szCs w:val="18"/>
          <w:shd w:val="clear" w:color="auto" w:fill="FFFFFF"/>
        </w:rPr>
        <w:t xml:space="preserve">programs and services </w:t>
      </w:r>
      <w:r w:rsidR="003157D4">
        <w:rPr>
          <w:rFonts w:ascii="Trebuchet MS" w:hAnsi="Trebuchet MS" w:cs="Calibri"/>
          <w:color w:val="000000" w:themeColor="text1"/>
          <w:sz w:val="20"/>
          <w:szCs w:val="18"/>
          <w:shd w:val="clear" w:color="auto" w:fill="FFFFFF"/>
        </w:rPr>
        <w:t xml:space="preserve">while </w:t>
      </w:r>
      <w:r w:rsidR="00E55B3F">
        <w:rPr>
          <w:rFonts w:ascii="Trebuchet MS" w:hAnsi="Trebuchet MS" w:cs="Calibri"/>
          <w:color w:val="000000" w:themeColor="text1"/>
          <w:sz w:val="20"/>
          <w:szCs w:val="18"/>
          <w:shd w:val="clear" w:color="auto" w:fill="FFFFFF"/>
        </w:rPr>
        <w:t xml:space="preserve">addressing challenging </w:t>
      </w:r>
      <w:r w:rsidR="00720828" w:rsidRPr="006D426C">
        <w:rPr>
          <w:rFonts w:ascii="Trebuchet MS" w:hAnsi="Trebuchet MS" w:cs="Calibri"/>
          <w:color w:val="000000" w:themeColor="text1"/>
          <w:sz w:val="20"/>
          <w:szCs w:val="18"/>
          <w:shd w:val="clear" w:color="auto" w:fill="FFFFFF"/>
        </w:rPr>
        <w:t>social issues</w:t>
      </w:r>
      <w:r w:rsidR="005C0FBE">
        <w:rPr>
          <w:rFonts w:ascii="Trebuchet MS" w:hAnsi="Trebuchet MS" w:cs="Calibri"/>
          <w:color w:val="000000" w:themeColor="text1"/>
          <w:sz w:val="20"/>
          <w:szCs w:val="18"/>
          <w:shd w:val="clear" w:color="auto" w:fill="FFFFFF"/>
        </w:rPr>
        <w:t xml:space="preserve">. </w:t>
      </w:r>
    </w:p>
    <w:p w:rsidR="002B191E" w:rsidRPr="006D426C" w:rsidRDefault="005C0FBE" w:rsidP="00C6492D">
      <w:pPr>
        <w:rPr>
          <w:rFonts w:ascii="Trebuchet MS" w:hAnsi="Trebuchet MS" w:cs="Calibri"/>
          <w:color w:val="000000" w:themeColor="text1"/>
          <w:sz w:val="20"/>
          <w:szCs w:val="18"/>
          <w:shd w:val="clear" w:color="auto" w:fill="FFFFFF"/>
        </w:rPr>
      </w:pPr>
      <w:r>
        <w:rPr>
          <w:rFonts w:ascii="Trebuchet MS" w:hAnsi="Trebuchet MS" w:cs="Calibri"/>
          <w:color w:val="000000" w:themeColor="text1"/>
          <w:sz w:val="20"/>
          <w:szCs w:val="18"/>
          <w:shd w:val="clear" w:color="auto" w:fill="FFFFFF"/>
        </w:rPr>
        <w:t xml:space="preserve">Based on consultation, </w:t>
      </w:r>
      <w:r w:rsidR="00F7071C">
        <w:rPr>
          <w:rFonts w:ascii="Trebuchet MS" w:hAnsi="Trebuchet MS" w:cs="Calibri"/>
          <w:color w:val="000000" w:themeColor="text1"/>
          <w:sz w:val="20"/>
          <w:szCs w:val="18"/>
          <w:shd w:val="clear" w:color="auto" w:fill="FFFFFF"/>
        </w:rPr>
        <w:t xml:space="preserve">Vancouverites expressed that they </w:t>
      </w:r>
      <w:r>
        <w:rPr>
          <w:rFonts w:ascii="Trebuchet MS" w:hAnsi="Trebuchet MS" w:cs="Calibri"/>
          <w:color w:val="000000" w:themeColor="text1"/>
          <w:sz w:val="20"/>
          <w:szCs w:val="18"/>
          <w:shd w:val="clear" w:color="auto" w:fill="FFFFFF"/>
        </w:rPr>
        <w:t>want</w:t>
      </w:r>
      <w:r w:rsidR="00F7071C">
        <w:rPr>
          <w:rFonts w:ascii="Trebuchet MS" w:hAnsi="Trebuchet MS" w:cs="Calibri"/>
          <w:color w:val="000000" w:themeColor="text1"/>
          <w:sz w:val="20"/>
          <w:szCs w:val="18"/>
          <w:shd w:val="clear" w:color="auto" w:fill="FFFFFF"/>
        </w:rPr>
        <w:t>ed</w:t>
      </w:r>
      <w:r>
        <w:rPr>
          <w:rFonts w:ascii="Trebuchet MS" w:hAnsi="Trebuchet MS" w:cs="Calibri"/>
          <w:color w:val="000000" w:themeColor="text1"/>
          <w:sz w:val="20"/>
          <w:szCs w:val="18"/>
          <w:shd w:val="clear" w:color="auto" w:fill="FFFFFF"/>
        </w:rPr>
        <w:t xml:space="preserve"> </w:t>
      </w:r>
      <w:r w:rsidR="00F7071C">
        <w:rPr>
          <w:rFonts w:ascii="Trebuchet MS" w:hAnsi="Trebuchet MS" w:cs="Calibri"/>
          <w:color w:val="000000" w:themeColor="text1"/>
          <w:sz w:val="20"/>
          <w:szCs w:val="18"/>
          <w:shd w:val="clear" w:color="auto" w:fill="FFFFFF"/>
        </w:rPr>
        <w:t xml:space="preserve">a </w:t>
      </w:r>
      <w:r>
        <w:rPr>
          <w:rFonts w:ascii="Trebuchet MS" w:hAnsi="Trebuchet MS" w:cs="Calibri"/>
          <w:color w:val="000000" w:themeColor="text1"/>
          <w:sz w:val="20"/>
          <w:szCs w:val="18"/>
          <w:shd w:val="clear" w:color="auto" w:fill="FFFFFF"/>
        </w:rPr>
        <w:t xml:space="preserve">City </w:t>
      </w:r>
      <w:r w:rsidR="00F7071C">
        <w:rPr>
          <w:rFonts w:ascii="Trebuchet MS" w:hAnsi="Trebuchet MS" w:cs="Calibri"/>
          <w:color w:val="000000" w:themeColor="text1"/>
          <w:sz w:val="20"/>
          <w:szCs w:val="18"/>
          <w:shd w:val="clear" w:color="auto" w:fill="FFFFFF"/>
        </w:rPr>
        <w:t xml:space="preserve">that </w:t>
      </w:r>
      <w:r w:rsidR="003157D4">
        <w:rPr>
          <w:rFonts w:ascii="Trebuchet MS" w:hAnsi="Trebuchet MS" w:cs="Calibri"/>
          <w:color w:val="000000" w:themeColor="text1"/>
          <w:sz w:val="20"/>
          <w:szCs w:val="18"/>
          <w:shd w:val="clear" w:color="auto" w:fill="FFFFFF"/>
        </w:rPr>
        <w:t xml:space="preserve">is </w:t>
      </w:r>
      <w:r>
        <w:rPr>
          <w:rFonts w:ascii="Trebuchet MS" w:hAnsi="Trebuchet MS" w:cs="Calibri"/>
          <w:color w:val="000000" w:themeColor="text1"/>
          <w:sz w:val="20"/>
          <w:szCs w:val="18"/>
          <w:shd w:val="clear" w:color="auto" w:fill="FFFFFF"/>
        </w:rPr>
        <w:t>address</w:t>
      </w:r>
      <w:r w:rsidR="003157D4">
        <w:rPr>
          <w:rFonts w:ascii="Trebuchet MS" w:hAnsi="Trebuchet MS" w:cs="Calibri"/>
          <w:color w:val="000000" w:themeColor="text1"/>
          <w:sz w:val="20"/>
          <w:szCs w:val="18"/>
          <w:shd w:val="clear" w:color="auto" w:fill="FFFFFF"/>
        </w:rPr>
        <w:t>ing</w:t>
      </w:r>
      <w:r w:rsidR="00F7071C">
        <w:rPr>
          <w:rFonts w:ascii="Trebuchet MS" w:hAnsi="Trebuchet MS" w:cs="Calibri"/>
          <w:color w:val="000000" w:themeColor="text1"/>
          <w:sz w:val="20"/>
          <w:szCs w:val="18"/>
          <w:shd w:val="clear" w:color="auto" w:fill="FFFFFF"/>
        </w:rPr>
        <w:t xml:space="preserve"> climate change, </w:t>
      </w:r>
      <w:r w:rsidR="003157D4">
        <w:rPr>
          <w:rFonts w:ascii="Trebuchet MS" w:hAnsi="Trebuchet MS" w:cs="Calibri"/>
          <w:color w:val="000000" w:themeColor="text1"/>
          <w:sz w:val="20"/>
          <w:szCs w:val="18"/>
          <w:shd w:val="clear" w:color="auto" w:fill="FFFFFF"/>
        </w:rPr>
        <w:t>enabling</w:t>
      </w:r>
      <w:r>
        <w:rPr>
          <w:rFonts w:ascii="Trebuchet MS" w:hAnsi="Trebuchet MS" w:cs="Calibri"/>
          <w:color w:val="000000" w:themeColor="text1"/>
          <w:sz w:val="20"/>
          <w:szCs w:val="18"/>
          <w:shd w:val="clear" w:color="auto" w:fill="FFFFFF"/>
        </w:rPr>
        <w:t xml:space="preserve"> </w:t>
      </w:r>
      <w:r w:rsidR="00E55B3F">
        <w:rPr>
          <w:rFonts w:ascii="Trebuchet MS" w:hAnsi="Trebuchet MS" w:cs="Calibri"/>
          <w:color w:val="000000" w:themeColor="text1"/>
          <w:sz w:val="20"/>
          <w:szCs w:val="18"/>
          <w:shd w:val="clear" w:color="auto" w:fill="FFFFFF"/>
        </w:rPr>
        <w:t>economic growth</w:t>
      </w:r>
      <w:r w:rsidR="00EF6235" w:rsidRPr="006D426C">
        <w:rPr>
          <w:rFonts w:ascii="Trebuchet MS" w:hAnsi="Trebuchet MS" w:cs="Calibri"/>
          <w:color w:val="000000" w:themeColor="text1"/>
          <w:sz w:val="20"/>
          <w:szCs w:val="18"/>
          <w:shd w:val="clear" w:color="auto" w:fill="FFFFFF"/>
        </w:rPr>
        <w:t>,</w:t>
      </w:r>
      <w:r w:rsidR="00561FC4">
        <w:rPr>
          <w:rFonts w:ascii="Trebuchet MS" w:hAnsi="Trebuchet MS" w:cs="Calibri"/>
          <w:color w:val="000000" w:themeColor="text1"/>
          <w:sz w:val="20"/>
          <w:szCs w:val="18"/>
          <w:shd w:val="clear" w:color="auto" w:fill="FFFFFF"/>
        </w:rPr>
        <w:t xml:space="preserve"> </w:t>
      </w:r>
      <w:r w:rsidR="003157D4">
        <w:rPr>
          <w:rFonts w:ascii="Trebuchet MS" w:hAnsi="Trebuchet MS" w:cs="Calibri"/>
          <w:color w:val="000000" w:themeColor="text1"/>
          <w:sz w:val="20"/>
          <w:szCs w:val="18"/>
          <w:shd w:val="clear" w:color="auto" w:fill="FFFFFF"/>
        </w:rPr>
        <w:t xml:space="preserve">ensuring </w:t>
      </w:r>
      <w:r w:rsidR="00E55B3F">
        <w:rPr>
          <w:rFonts w:ascii="Trebuchet MS" w:hAnsi="Trebuchet MS" w:cs="Calibri"/>
          <w:color w:val="000000" w:themeColor="text1"/>
          <w:sz w:val="20"/>
          <w:szCs w:val="18"/>
          <w:shd w:val="clear" w:color="auto" w:fill="FFFFFF"/>
        </w:rPr>
        <w:t xml:space="preserve">affordable housing and </w:t>
      </w:r>
      <w:r w:rsidR="003157D4">
        <w:rPr>
          <w:rFonts w:ascii="Trebuchet MS" w:hAnsi="Trebuchet MS" w:cs="Calibri"/>
          <w:color w:val="000000" w:themeColor="text1"/>
          <w:sz w:val="20"/>
          <w:szCs w:val="18"/>
          <w:shd w:val="clear" w:color="auto" w:fill="FFFFFF"/>
        </w:rPr>
        <w:t>eliminating</w:t>
      </w:r>
      <w:r>
        <w:rPr>
          <w:rFonts w:ascii="Trebuchet MS" w:hAnsi="Trebuchet MS" w:cs="Calibri"/>
          <w:color w:val="000000" w:themeColor="text1"/>
          <w:sz w:val="20"/>
          <w:szCs w:val="18"/>
          <w:shd w:val="clear" w:color="auto" w:fill="FFFFFF"/>
        </w:rPr>
        <w:t xml:space="preserve"> </w:t>
      </w:r>
      <w:r w:rsidR="00E55B3F">
        <w:rPr>
          <w:rFonts w:ascii="Trebuchet MS" w:hAnsi="Trebuchet MS" w:cs="Calibri"/>
          <w:color w:val="000000" w:themeColor="text1"/>
          <w:sz w:val="20"/>
          <w:szCs w:val="18"/>
          <w:shd w:val="clear" w:color="auto" w:fill="FFFFFF"/>
        </w:rPr>
        <w:t>homelessness</w:t>
      </w:r>
      <w:r w:rsidR="006D426C" w:rsidRPr="006D426C">
        <w:rPr>
          <w:rFonts w:ascii="Trebuchet MS" w:hAnsi="Trebuchet MS" w:cs="Calibri"/>
          <w:color w:val="000000" w:themeColor="text1"/>
          <w:sz w:val="20"/>
          <w:szCs w:val="18"/>
          <w:shd w:val="clear" w:color="auto" w:fill="FFFFFF"/>
        </w:rPr>
        <w:t>,</w:t>
      </w:r>
      <w:r w:rsidR="00EF6235" w:rsidRPr="006D426C">
        <w:rPr>
          <w:rFonts w:ascii="Trebuchet MS" w:hAnsi="Trebuchet MS" w:cs="Calibri"/>
          <w:color w:val="000000" w:themeColor="text1"/>
          <w:sz w:val="20"/>
          <w:szCs w:val="18"/>
          <w:shd w:val="clear" w:color="auto" w:fill="FFFFFF"/>
        </w:rPr>
        <w:t xml:space="preserve"> and </w:t>
      </w:r>
      <w:r w:rsidR="00F7071C">
        <w:rPr>
          <w:rFonts w:ascii="Trebuchet MS" w:hAnsi="Trebuchet MS" w:cs="Calibri"/>
          <w:color w:val="000000" w:themeColor="text1"/>
          <w:sz w:val="20"/>
          <w:szCs w:val="18"/>
          <w:shd w:val="clear" w:color="auto" w:fill="FFFFFF"/>
        </w:rPr>
        <w:t xml:space="preserve">is safe and secure </w:t>
      </w:r>
      <w:r>
        <w:rPr>
          <w:rFonts w:ascii="Trebuchet MS" w:hAnsi="Trebuchet MS" w:cs="Calibri"/>
          <w:color w:val="000000" w:themeColor="text1"/>
          <w:sz w:val="20"/>
          <w:szCs w:val="18"/>
          <w:shd w:val="clear" w:color="auto" w:fill="FFFFFF"/>
        </w:rPr>
        <w:t xml:space="preserve">with a </w:t>
      </w:r>
      <w:r w:rsidR="003157D4">
        <w:rPr>
          <w:rFonts w:ascii="Trebuchet MS" w:hAnsi="Trebuchet MS" w:cs="Calibri"/>
          <w:color w:val="000000" w:themeColor="text1"/>
          <w:sz w:val="20"/>
          <w:szCs w:val="18"/>
          <w:shd w:val="clear" w:color="auto" w:fill="FFFFFF"/>
        </w:rPr>
        <w:t xml:space="preserve">vibrant </w:t>
      </w:r>
      <w:r w:rsidR="00F7071C">
        <w:rPr>
          <w:rFonts w:ascii="Trebuchet MS" w:hAnsi="Trebuchet MS" w:cs="Calibri"/>
          <w:color w:val="000000" w:themeColor="text1"/>
          <w:sz w:val="20"/>
          <w:szCs w:val="18"/>
          <w:shd w:val="clear" w:color="auto" w:fill="FFFFFF"/>
        </w:rPr>
        <w:t>arts and culture</w:t>
      </w:r>
      <w:r>
        <w:rPr>
          <w:rFonts w:ascii="Trebuchet MS" w:hAnsi="Trebuchet MS" w:cs="Calibri"/>
          <w:color w:val="000000" w:themeColor="text1"/>
          <w:sz w:val="20"/>
          <w:szCs w:val="18"/>
          <w:shd w:val="clear" w:color="auto" w:fill="FFFFFF"/>
        </w:rPr>
        <w:t xml:space="preserve"> community</w:t>
      </w:r>
      <w:r w:rsidR="00561FC4">
        <w:rPr>
          <w:rFonts w:ascii="Trebuchet MS" w:hAnsi="Trebuchet MS" w:cs="Calibri"/>
          <w:color w:val="000000" w:themeColor="text1"/>
          <w:sz w:val="20"/>
          <w:szCs w:val="18"/>
          <w:shd w:val="clear" w:color="auto" w:fill="FFFFFF"/>
        </w:rPr>
        <w:t>.</w:t>
      </w:r>
      <w:r w:rsidR="00A73EC8">
        <w:rPr>
          <w:rFonts w:ascii="Trebuchet MS" w:hAnsi="Trebuchet MS" w:cs="Calibri"/>
          <w:color w:val="000000" w:themeColor="text1"/>
          <w:sz w:val="20"/>
          <w:szCs w:val="18"/>
          <w:shd w:val="clear" w:color="auto" w:fill="FFFFFF"/>
        </w:rPr>
        <w:t xml:space="preserve"> </w:t>
      </w:r>
    </w:p>
    <w:p w:rsidR="00385A1D" w:rsidRPr="006D426C" w:rsidRDefault="00F7071C" w:rsidP="00C6492D">
      <w:pPr>
        <w:rPr>
          <w:rFonts w:ascii="Trebuchet MS" w:hAnsi="Trebuchet MS" w:cs="Calibri"/>
          <w:color w:val="000000" w:themeColor="text1"/>
          <w:sz w:val="20"/>
          <w:szCs w:val="18"/>
          <w:shd w:val="clear" w:color="auto" w:fill="FFFFFF"/>
        </w:rPr>
      </w:pPr>
      <w:r>
        <w:rPr>
          <w:rFonts w:ascii="Trebuchet MS" w:hAnsi="Trebuchet MS" w:cs="Calibri"/>
          <w:color w:val="000000" w:themeColor="text1"/>
          <w:sz w:val="20"/>
          <w:szCs w:val="18"/>
          <w:shd w:val="clear" w:color="auto" w:fill="FFFFFF"/>
        </w:rPr>
        <w:t xml:space="preserve">To </w:t>
      </w:r>
      <w:r w:rsidR="00561FC4">
        <w:rPr>
          <w:rFonts w:ascii="Trebuchet MS" w:hAnsi="Trebuchet MS" w:cs="Calibri"/>
          <w:color w:val="000000" w:themeColor="text1"/>
          <w:sz w:val="20"/>
          <w:szCs w:val="18"/>
          <w:shd w:val="clear" w:color="auto" w:fill="FFFFFF"/>
        </w:rPr>
        <w:t xml:space="preserve">achieve </w:t>
      </w:r>
      <w:r w:rsidR="003157D4">
        <w:rPr>
          <w:rFonts w:ascii="Trebuchet MS" w:hAnsi="Trebuchet MS" w:cs="Calibri"/>
          <w:color w:val="000000" w:themeColor="text1"/>
          <w:sz w:val="20"/>
          <w:szCs w:val="18"/>
          <w:shd w:val="clear" w:color="auto" w:fill="FFFFFF"/>
        </w:rPr>
        <w:t>these aspirations</w:t>
      </w:r>
      <w:r w:rsidR="00561FC4">
        <w:rPr>
          <w:rFonts w:ascii="Trebuchet MS" w:hAnsi="Trebuchet MS" w:cs="Calibri"/>
          <w:color w:val="000000" w:themeColor="text1"/>
          <w:sz w:val="20"/>
          <w:szCs w:val="18"/>
          <w:shd w:val="clear" w:color="auto" w:fill="FFFFFF"/>
        </w:rPr>
        <w:t>, the City</w:t>
      </w:r>
      <w:r w:rsidR="003157D4">
        <w:rPr>
          <w:rFonts w:ascii="Trebuchet MS" w:hAnsi="Trebuchet MS" w:cs="Calibri"/>
          <w:color w:val="000000" w:themeColor="text1"/>
          <w:sz w:val="20"/>
          <w:szCs w:val="18"/>
          <w:shd w:val="clear" w:color="auto" w:fill="FFFFFF"/>
        </w:rPr>
        <w:t>’s leadership</w:t>
      </w:r>
      <w:r w:rsidR="00561FC4">
        <w:rPr>
          <w:rFonts w:ascii="Trebuchet MS" w:hAnsi="Trebuchet MS" w:cs="Calibri"/>
          <w:color w:val="000000" w:themeColor="text1"/>
          <w:sz w:val="20"/>
          <w:szCs w:val="18"/>
          <w:shd w:val="clear" w:color="auto" w:fill="FFFFFF"/>
        </w:rPr>
        <w:t xml:space="preserve"> </w:t>
      </w:r>
      <w:r w:rsidR="003157D4">
        <w:rPr>
          <w:rFonts w:ascii="Trebuchet MS" w:hAnsi="Trebuchet MS" w:cs="Calibri"/>
          <w:color w:val="000000" w:themeColor="text1"/>
          <w:sz w:val="20"/>
          <w:szCs w:val="18"/>
          <w:shd w:val="clear" w:color="auto" w:fill="FFFFFF"/>
        </w:rPr>
        <w:t xml:space="preserve">determined it needed </w:t>
      </w:r>
      <w:r w:rsidR="006D426C" w:rsidRPr="006D426C">
        <w:rPr>
          <w:rFonts w:ascii="Trebuchet MS" w:hAnsi="Trebuchet MS" w:cs="Calibri"/>
          <w:color w:val="000000" w:themeColor="text1"/>
          <w:sz w:val="20"/>
          <w:szCs w:val="18"/>
          <w:shd w:val="clear" w:color="auto" w:fill="FFFFFF"/>
        </w:rPr>
        <w:t xml:space="preserve">to </w:t>
      </w:r>
      <w:r>
        <w:rPr>
          <w:rFonts w:ascii="Trebuchet MS" w:hAnsi="Trebuchet MS" w:cs="Calibri"/>
          <w:color w:val="000000" w:themeColor="text1"/>
          <w:sz w:val="20"/>
          <w:szCs w:val="18"/>
          <w:shd w:val="clear" w:color="auto" w:fill="FFFFFF"/>
        </w:rPr>
        <w:t xml:space="preserve">scrutinize </w:t>
      </w:r>
      <w:r w:rsidR="006D426C" w:rsidRPr="006D426C">
        <w:rPr>
          <w:rFonts w:ascii="Trebuchet MS" w:hAnsi="Trebuchet MS" w:cs="Calibri"/>
          <w:color w:val="000000" w:themeColor="text1"/>
          <w:sz w:val="20"/>
          <w:szCs w:val="18"/>
          <w:shd w:val="clear" w:color="auto" w:fill="FFFFFF"/>
        </w:rPr>
        <w:t xml:space="preserve">how </w:t>
      </w:r>
      <w:r w:rsidR="00561FC4">
        <w:rPr>
          <w:rFonts w:ascii="Trebuchet MS" w:hAnsi="Trebuchet MS" w:cs="Calibri"/>
          <w:color w:val="000000" w:themeColor="text1"/>
          <w:sz w:val="20"/>
          <w:szCs w:val="18"/>
          <w:shd w:val="clear" w:color="auto" w:fill="FFFFFF"/>
        </w:rPr>
        <w:t>it</w:t>
      </w:r>
      <w:r w:rsidR="002B191E" w:rsidRPr="006D426C">
        <w:rPr>
          <w:rFonts w:ascii="Trebuchet MS" w:hAnsi="Trebuchet MS" w:cs="Calibri"/>
          <w:color w:val="000000" w:themeColor="text1"/>
          <w:sz w:val="20"/>
          <w:szCs w:val="18"/>
          <w:shd w:val="clear" w:color="auto" w:fill="FFFFFF"/>
        </w:rPr>
        <w:t xml:space="preserve"> </w:t>
      </w:r>
      <w:r>
        <w:rPr>
          <w:rFonts w:ascii="Trebuchet MS" w:hAnsi="Trebuchet MS" w:cs="Calibri"/>
          <w:color w:val="000000" w:themeColor="text1"/>
          <w:sz w:val="20"/>
          <w:szCs w:val="18"/>
          <w:shd w:val="clear" w:color="auto" w:fill="FFFFFF"/>
        </w:rPr>
        <w:t xml:space="preserve">operated </w:t>
      </w:r>
      <w:r w:rsidR="003157D4">
        <w:rPr>
          <w:rFonts w:ascii="Trebuchet MS" w:hAnsi="Trebuchet MS" w:cs="Calibri"/>
          <w:color w:val="000000" w:themeColor="text1"/>
          <w:sz w:val="20"/>
          <w:szCs w:val="18"/>
          <w:shd w:val="clear" w:color="auto" w:fill="FFFFFF"/>
        </w:rPr>
        <w:t xml:space="preserve">in order to fund </w:t>
      </w:r>
      <w:r>
        <w:rPr>
          <w:rFonts w:ascii="Trebuchet MS" w:hAnsi="Trebuchet MS" w:cs="Calibri"/>
          <w:color w:val="000000" w:themeColor="text1"/>
          <w:sz w:val="20"/>
          <w:szCs w:val="18"/>
          <w:shd w:val="clear" w:color="auto" w:fill="FFFFFF"/>
        </w:rPr>
        <w:t xml:space="preserve">significant investments. </w:t>
      </w:r>
      <w:r w:rsidR="003157D4">
        <w:rPr>
          <w:rFonts w:ascii="Trebuchet MS" w:hAnsi="Trebuchet MS" w:cs="Calibri"/>
          <w:color w:val="000000" w:themeColor="text1"/>
          <w:sz w:val="20"/>
          <w:szCs w:val="18"/>
          <w:shd w:val="clear" w:color="auto" w:fill="FFFFFF"/>
        </w:rPr>
        <w:t>In response, t</w:t>
      </w:r>
      <w:r w:rsidR="002B191E" w:rsidRPr="006D426C">
        <w:rPr>
          <w:rFonts w:ascii="Trebuchet MS" w:hAnsi="Trebuchet MS" w:cs="Calibri"/>
          <w:color w:val="000000" w:themeColor="text1"/>
          <w:sz w:val="20"/>
          <w:szCs w:val="18"/>
          <w:shd w:val="clear" w:color="auto" w:fill="FFFFFF"/>
        </w:rPr>
        <w:t xml:space="preserve">he Vancouver Services Review </w:t>
      </w:r>
      <w:r w:rsidR="00385A1D" w:rsidRPr="006D426C">
        <w:rPr>
          <w:rFonts w:ascii="Trebuchet MS" w:hAnsi="Trebuchet MS" w:cs="Calibri"/>
          <w:color w:val="000000" w:themeColor="text1"/>
          <w:sz w:val="20"/>
          <w:szCs w:val="18"/>
          <w:shd w:val="clear" w:color="auto" w:fill="FFFFFF"/>
        </w:rPr>
        <w:t xml:space="preserve">(VSR) </w:t>
      </w:r>
      <w:r w:rsidR="002B191E" w:rsidRPr="006D426C">
        <w:rPr>
          <w:rFonts w:ascii="Trebuchet MS" w:hAnsi="Trebuchet MS" w:cs="Calibri"/>
          <w:color w:val="000000" w:themeColor="text1"/>
          <w:sz w:val="20"/>
          <w:szCs w:val="18"/>
          <w:shd w:val="clear" w:color="auto" w:fill="FFFFFF"/>
        </w:rPr>
        <w:t xml:space="preserve">was established in 2009 </w:t>
      </w:r>
      <w:r w:rsidR="00385A1D" w:rsidRPr="006D426C">
        <w:rPr>
          <w:rFonts w:ascii="Trebuchet MS" w:hAnsi="Trebuchet MS" w:cs="Calibri"/>
          <w:color w:val="000000" w:themeColor="text1"/>
          <w:sz w:val="20"/>
          <w:szCs w:val="18"/>
          <w:shd w:val="clear" w:color="auto" w:fill="FFFFFF"/>
        </w:rPr>
        <w:t xml:space="preserve">to create efficiency and capacity </w:t>
      </w:r>
      <w:r w:rsidR="00561FC4">
        <w:rPr>
          <w:rFonts w:ascii="Trebuchet MS" w:hAnsi="Trebuchet MS" w:cs="Calibri"/>
          <w:color w:val="000000" w:themeColor="text1"/>
          <w:sz w:val="20"/>
          <w:szCs w:val="18"/>
          <w:shd w:val="clear" w:color="auto" w:fill="FFFFFF"/>
        </w:rPr>
        <w:t>to help the City meet its</w:t>
      </w:r>
      <w:r w:rsidR="00385A1D" w:rsidRPr="006D426C">
        <w:rPr>
          <w:rFonts w:ascii="Trebuchet MS" w:hAnsi="Trebuchet MS" w:cs="Calibri"/>
          <w:color w:val="000000" w:themeColor="text1"/>
          <w:sz w:val="20"/>
          <w:szCs w:val="18"/>
          <w:shd w:val="clear" w:color="auto" w:fill="FFFFFF"/>
        </w:rPr>
        <w:t xml:space="preserve"> long-term goals while delivering quality </w:t>
      </w:r>
      <w:r>
        <w:rPr>
          <w:rFonts w:ascii="Trebuchet MS" w:hAnsi="Trebuchet MS" w:cs="Calibri"/>
          <w:color w:val="000000" w:themeColor="text1"/>
          <w:sz w:val="20"/>
          <w:szCs w:val="18"/>
          <w:shd w:val="clear" w:color="auto" w:fill="FFFFFF"/>
        </w:rPr>
        <w:t>programs and services</w:t>
      </w:r>
      <w:r w:rsidR="00385A1D" w:rsidRPr="006D426C">
        <w:rPr>
          <w:rFonts w:ascii="Trebuchet MS" w:hAnsi="Trebuchet MS" w:cs="Calibri"/>
          <w:color w:val="000000" w:themeColor="text1"/>
          <w:sz w:val="20"/>
          <w:szCs w:val="18"/>
          <w:shd w:val="clear" w:color="auto" w:fill="FFFFFF"/>
        </w:rPr>
        <w:t>.</w:t>
      </w:r>
    </w:p>
    <w:p w:rsidR="00BB123C" w:rsidRPr="00AF1D6C" w:rsidRDefault="003157D4" w:rsidP="00BB123C">
      <w:pPr>
        <w:rPr>
          <w:rFonts w:ascii="Trebuchet MS" w:hAnsi="Trebuchet MS" w:cs="Calibri"/>
          <w:color w:val="000000" w:themeColor="text1"/>
          <w:sz w:val="20"/>
          <w:szCs w:val="18"/>
          <w:shd w:val="clear" w:color="auto" w:fill="FFFFFF"/>
        </w:rPr>
      </w:pPr>
      <w:r>
        <w:rPr>
          <w:rFonts w:ascii="Trebuchet MS" w:hAnsi="Trebuchet MS" w:cs="Calibri"/>
          <w:color w:val="000000" w:themeColor="text1"/>
          <w:sz w:val="20"/>
          <w:szCs w:val="18"/>
          <w:shd w:val="clear" w:color="auto" w:fill="FFFFFF"/>
        </w:rPr>
        <w:t xml:space="preserve">Under </w:t>
      </w:r>
      <w:r w:rsidR="00BB123C">
        <w:rPr>
          <w:rFonts w:ascii="Trebuchet MS" w:hAnsi="Trebuchet MS" w:cs="Calibri"/>
          <w:color w:val="000000" w:themeColor="text1"/>
          <w:sz w:val="20"/>
          <w:szCs w:val="18"/>
          <w:shd w:val="clear" w:color="auto" w:fill="FFFFFF"/>
        </w:rPr>
        <w:t xml:space="preserve">City Manager </w:t>
      </w:r>
      <w:r>
        <w:rPr>
          <w:rFonts w:ascii="Trebuchet MS" w:hAnsi="Trebuchet MS" w:cs="Calibri"/>
          <w:color w:val="000000" w:themeColor="text1"/>
          <w:sz w:val="20"/>
          <w:szCs w:val="18"/>
          <w:shd w:val="clear" w:color="auto" w:fill="FFFFFF"/>
        </w:rPr>
        <w:t xml:space="preserve">direction, VSR </w:t>
      </w:r>
      <w:r w:rsidR="00BB123C">
        <w:rPr>
          <w:rFonts w:ascii="Trebuchet MS" w:hAnsi="Trebuchet MS" w:cs="Calibri"/>
          <w:color w:val="000000" w:themeColor="text1"/>
          <w:sz w:val="20"/>
          <w:szCs w:val="18"/>
          <w:shd w:val="clear" w:color="auto" w:fill="FFFFFF"/>
        </w:rPr>
        <w:t xml:space="preserve">spearheaded a review of </w:t>
      </w:r>
      <w:r>
        <w:rPr>
          <w:rFonts w:ascii="Trebuchet MS" w:hAnsi="Trebuchet MS" w:cs="Calibri"/>
          <w:color w:val="000000" w:themeColor="text1"/>
          <w:sz w:val="20"/>
          <w:szCs w:val="18"/>
          <w:shd w:val="clear" w:color="auto" w:fill="FFFFFF"/>
        </w:rPr>
        <w:t>City processes and service practices, asking</w:t>
      </w:r>
      <w:r w:rsidR="00F2425C">
        <w:rPr>
          <w:rFonts w:ascii="Trebuchet MS" w:hAnsi="Trebuchet MS" w:cs="Calibri"/>
          <w:color w:val="000000" w:themeColor="text1"/>
          <w:sz w:val="20"/>
          <w:szCs w:val="18"/>
          <w:shd w:val="clear" w:color="auto" w:fill="FFFFFF"/>
        </w:rPr>
        <w:t xml:space="preserve"> the organization</w:t>
      </w:r>
      <w:r>
        <w:rPr>
          <w:rFonts w:ascii="Trebuchet MS" w:hAnsi="Trebuchet MS" w:cs="Calibri"/>
          <w:color w:val="000000" w:themeColor="text1"/>
          <w:sz w:val="20"/>
          <w:szCs w:val="18"/>
          <w:shd w:val="clear" w:color="auto" w:fill="FFFFFF"/>
        </w:rPr>
        <w:t>’s leadership</w:t>
      </w:r>
      <w:r w:rsidR="00F2425C">
        <w:rPr>
          <w:rFonts w:ascii="Trebuchet MS" w:hAnsi="Trebuchet MS" w:cs="Calibri"/>
          <w:color w:val="000000" w:themeColor="text1"/>
          <w:sz w:val="20"/>
          <w:szCs w:val="18"/>
          <w:shd w:val="clear" w:color="auto" w:fill="FFFFFF"/>
        </w:rPr>
        <w:t xml:space="preserve"> to </w:t>
      </w:r>
      <w:r w:rsidR="00F2425C" w:rsidRPr="00AF1D6C">
        <w:rPr>
          <w:rFonts w:ascii="Trebuchet MS" w:hAnsi="Trebuchet MS" w:cs="Calibri"/>
          <w:color w:val="000000" w:themeColor="text1"/>
          <w:sz w:val="20"/>
          <w:szCs w:val="18"/>
          <w:shd w:val="clear" w:color="auto" w:fill="FFFFFF"/>
        </w:rPr>
        <w:t>look</w:t>
      </w:r>
      <w:r w:rsidR="00BB123C" w:rsidRPr="00AF1D6C">
        <w:rPr>
          <w:rFonts w:ascii="Trebuchet MS" w:hAnsi="Trebuchet MS" w:cs="Calibri"/>
          <w:color w:val="000000" w:themeColor="text1"/>
          <w:sz w:val="20"/>
          <w:szCs w:val="18"/>
          <w:shd w:val="clear" w:color="auto" w:fill="FFFFFF"/>
        </w:rPr>
        <w:t xml:space="preserve"> for opportunities to improve cost-efficiencies, reduce duplication, and streamline operations. From the more than 1</w:t>
      </w:r>
      <w:r w:rsidR="00982082" w:rsidRPr="00AF1D6C">
        <w:rPr>
          <w:rFonts w:ascii="Trebuchet MS" w:hAnsi="Trebuchet MS" w:cs="Calibri"/>
          <w:color w:val="000000" w:themeColor="text1"/>
          <w:sz w:val="20"/>
          <w:szCs w:val="18"/>
          <w:shd w:val="clear" w:color="auto" w:fill="FFFFFF"/>
        </w:rPr>
        <w:t>,</w:t>
      </w:r>
      <w:r w:rsidR="00BB123C" w:rsidRPr="00AF1D6C">
        <w:rPr>
          <w:rFonts w:ascii="Trebuchet MS" w:hAnsi="Trebuchet MS" w:cs="Calibri"/>
          <w:color w:val="000000" w:themeColor="text1"/>
          <w:sz w:val="20"/>
          <w:szCs w:val="18"/>
          <w:shd w:val="clear" w:color="auto" w:fill="FFFFFF"/>
        </w:rPr>
        <w:t>000 recommendations</w:t>
      </w:r>
      <w:r w:rsidR="00396264" w:rsidRPr="00AF1D6C">
        <w:rPr>
          <w:rFonts w:ascii="Trebuchet MS" w:hAnsi="Trebuchet MS" w:cs="Calibri"/>
          <w:color w:val="000000" w:themeColor="text1"/>
          <w:sz w:val="20"/>
          <w:szCs w:val="18"/>
          <w:shd w:val="clear" w:color="auto" w:fill="FFFFFF"/>
        </w:rPr>
        <w:t xml:space="preserve"> from employees</w:t>
      </w:r>
      <w:r w:rsidR="00BB123C" w:rsidRPr="00AF1D6C">
        <w:rPr>
          <w:rFonts w:ascii="Trebuchet MS" w:hAnsi="Trebuchet MS" w:cs="Calibri"/>
          <w:color w:val="000000" w:themeColor="text1"/>
          <w:sz w:val="20"/>
          <w:szCs w:val="18"/>
          <w:shd w:val="clear" w:color="auto" w:fill="FFFFFF"/>
        </w:rPr>
        <w:t>, project</w:t>
      </w:r>
      <w:r w:rsidRPr="00AF1D6C">
        <w:rPr>
          <w:rFonts w:ascii="Trebuchet MS" w:hAnsi="Trebuchet MS" w:cs="Calibri"/>
          <w:color w:val="000000" w:themeColor="text1"/>
          <w:sz w:val="20"/>
          <w:szCs w:val="18"/>
          <w:shd w:val="clear" w:color="auto" w:fill="FFFFFF"/>
        </w:rPr>
        <w:t>s</w:t>
      </w:r>
      <w:r w:rsidR="00BB123C" w:rsidRPr="00AF1D6C">
        <w:rPr>
          <w:rFonts w:ascii="Trebuchet MS" w:hAnsi="Trebuchet MS" w:cs="Calibri"/>
          <w:color w:val="000000" w:themeColor="text1"/>
          <w:sz w:val="20"/>
          <w:szCs w:val="18"/>
          <w:shd w:val="clear" w:color="auto" w:fill="FFFFFF"/>
        </w:rPr>
        <w:t xml:space="preserve"> </w:t>
      </w:r>
      <w:r w:rsidR="00982082" w:rsidRPr="00AF1D6C">
        <w:rPr>
          <w:rFonts w:ascii="Trebuchet MS" w:hAnsi="Trebuchet MS" w:cs="Calibri"/>
          <w:color w:val="000000" w:themeColor="text1"/>
          <w:sz w:val="20"/>
          <w:szCs w:val="18"/>
          <w:shd w:val="clear" w:color="auto" w:fill="FFFFFF"/>
        </w:rPr>
        <w:t xml:space="preserve">were </w:t>
      </w:r>
      <w:r w:rsidR="00BB123C" w:rsidRPr="00AF1D6C">
        <w:rPr>
          <w:rFonts w:ascii="Trebuchet MS" w:hAnsi="Trebuchet MS" w:cs="Calibri"/>
          <w:color w:val="000000" w:themeColor="text1"/>
          <w:sz w:val="20"/>
          <w:szCs w:val="18"/>
          <w:shd w:val="clear" w:color="auto" w:fill="FFFFFF"/>
        </w:rPr>
        <w:t xml:space="preserve">developed that would </w:t>
      </w:r>
      <w:r w:rsidR="00982082" w:rsidRPr="00AF1D6C">
        <w:rPr>
          <w:rFonts w:ascii="Trebuchet MS" w:hAnsi="Trebuchet MS" w:cs="Calibri"/>
          <w:color w:val="000000" w:themeColor="text1"/>
          <w:sz w:val="20"/>
          <w:szCs w:val="18"/>
          <w:shd w:val="clear" w:color="auto" w:fill="FFFFFF"/>
        </w:rPr>
        <w:t>radically improve how the City operated</w:t>
      </w:r>
      <w:r w:rsidR="00BB123C" w:rsidRPr="00AF1D6C">
        <w:rPr>
          <w:rFonts w:ascii="Trebuchet MS" w:hAnsi="Trebuchet MS" w:cs="Calibri"/>
          <w:color w:val="000000" w:themeColor="text1"/>
          <w:sz w:val="20"/>
          <w:szCs w:val="18"/>
          <w:shd w:val="clear" w:color="auto" w:fill="FFFFFF"/>
        </w:rPr>
        <w:t>.</w:t>
      </w:r>
    </w:p>
    <w:p w:rsidR="00F2425C" w:rsidRPr="00AF1D6C" w:rsidRDefault="003157D4" w:rsidP="00BB123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 xml:space="preserve">First, the </w:t>
      </w:r>
      <w:r w:rsidR="00F2425C" w:rsidRPr="00AF1D6C">
        <w:rPr>
          <w:rFonts w:ascii="Trebuchet MS" w:hAnsi="Trebuchet MS" w:cs="Calibri"/>
          <w:color w:val="000000" w:themeColor="text1"/>
          <w:sz w:val="20"/>
          <w:szCs w:val="18"/>
          <w:shd w:val="clear" w:color="auto" w:fill="FFFFFF"/>
        </w:rPr>
        <w:t>VSR focused</w:t>
      </w:r>
      <w:r w:rsidRPr="00AF1D6C">
        <w:rPr>
          <w:rFonts w:ascii="Trebuchet MS" w:hAnsi="Trebuchet MS" w:cs="Calibri"/>
          <w:color w:val="000000" w:themeColor="text1"/>
          <w:sz w:val="20"/>
          <w:szCs w:val="18"/>
          <w:shd w:val="clear" w:color="auto" w:fill="FFFFFF"/>
        </w:rPr>
        <w:t xml:space="preserve"> on streamlining and consolidating operations. M</w:t>
      </w:r>
      <w:r w:rsidR="00F2425C" w:rsidRPr="00AF1D6C">
        <w:rPr>
          <w:rFonts w:ascii="Trebuchet MS" w:hAnsi="Trebuchet MS" w:cs="Calibri"/>
          <w:color w:val="000000" w:themeColor="text1"/>
          <w:sz w:val="20"/>
          <w:szCs w:val="18"/>
          <w:shd w:val="clear" w:color="auto" w:fill="FFFFFF"/>
        </w:rPr>
        <w:t xml:space="preserve">ajor milestones included merging sanitation services, centralizing </w:t>
      </w:r>
      <w:r w:rsidRPr="00AF1D6C">
        <w:rPr>
          <w:rFonts w:ascii="Trebuchet MS" w:hAnsi="Trebuchet MS" w:cs="Calibri"/>
          <w:color w:val="000000" w:themeColor="text1"/>
          <w:sz w:val="20"/>
          <w:szCs w:val="18"/>
          <w:shd w:val="clear" w:color="auto" w:fill="FFFFFF"/>
        </w:rPr>
        <w:t xml:space="preserve">shared services </w:t>
      </w:r>
      <w:r w:rsidR="00F2425C" w:rsidRPr="00AF1D6C">
        <w:rPr>
          <w:rFonts w:ascii="Trebuchet MS" w:hAnsi="Trebuchet MS" w:cs="Calibri"/>
          <w:color w:val="000000" w:themeColor="text1"/>
          <w:sz w:val="20"/>
          <w:szCs w:val="18"/>
          <w:shd w:val="clear" w:color="auto" w:fill="FFFFFF"/>
        </w:rPr>
        <w:t xml:space="preserve">and supply chain functions, and consolidating </w:t>
      </w:r>
      <w:r w:rsidRPr="00AF1D6C">
        <w:rPr>
          <w:rFonts w:ascii="Trebuchet MS" w:hAnsi="Trebuchet MS" w:cs="Calibri"/>
          <w:color w:val="000000" w:themeColor="text1"/>
          <w:sz w:val="20"/>
          <w:szCs w:val="18"/>
          <w:shd w:val="clear" w:color="auto" w:fill="FFFFFF"/>
        </w:rPr>
        <w:t>i</w:t>
      </w:r>
      <w:r w:rsidR="00982082" w:rsidRPr="00AF1D6C">
        <w:rPr>
          <w:rFonts w:ascii="Trebuchet MS" w:hAnsi="Trebuchet MS" w:cs="Calibri"/>
          <w:color w:val="000000" w:themeColor="text1"/>
          <w:sz w:val="20"/>
          <w:szCs w:val="18"/>
          <w:shd w:val="clear" w:color="auto" w:fill="FFFFFF"/>
        </w:rPr>
        <w:t xml:space="preserve">nformation </w:t>
      </w:r>
      <w:r w:rsidRPr="00AF1D6C">
        <w:rPr>
          <w:rFonts w:ascii="Trebuchet MS" w:hAnsi="Trebuchet MS" w:cs="Calibri"/>
          <w:color w:val="000000" w:themeColor="text1"/>
          <w:sz w:val="20"/>
          <w:szCs w:val="18"/>
          <w:shd w:val="clear" w:color="auto" w:fill="FFFFFF"/>
        </w:rPr>
        <w:t>t</w:t>
      </w:r>
      <w:r w:rsidR="00982082" w:rsidRPr="00AF1D6C">
        <w:rPr>
          <w:rFonts w:ascii="Trebuchet MS" w:hAnsi="Trebuchet MS" w:cs="Calibri"/>
          <w:color w:val="000000" w:themeColor="text1"/>
          <w:sz w:val="20"/>
          <w:szCs w:val="18"/>
          <w:shd w:val="clear" w:color="auto" w:fill="FFFFFF"/>
        </w:rPr>
        <w:t>echnology</w:t>
      </w:r>
      <w:r w:rsidR="00F2425C" w:rsidRPr="00AF1D6C">
        <w:rPr>
          <w:rFonts w:ascii="Trebuchet MS" w:hAnsi="Trebuchet MS" w:cs="Calibri"/>
          <w:color w:val="000000" w:themeColor="text1"/>
          <w:sz w:val="20"/>
          <w:szCs w:val="18"/>
          <w:shd w:val="clear" w:color="auto" w:fill="FFFFFF"/>
        </w:rPr>
        <w:t>.</w:t>
      </w:r>
    </w:p>
    <w:p w:rsidR="00AE7DB6" w:rsidRPr="006D426C" w:rsidRDefault="00982082" w:rsidP="000367E0">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 xml:space="preserve">In </w:t>
      </w:r>
      <w:r w:rsidR="003157D4" w:rsidRPr="00AF1D6C">
        <w:rPr>
          <w:rFonts w:ascii="Trebuchet MS" w:hAnsi="Trebuchet MS" w:cs="Calibri"/>
          <w:color w:val="000000" w:themeColor="text1"/>
          <w:sz w:val="20"/>
          <w:szCs w:val="18"/>
          <w:shd w:val="clear" w:color="auto" w:fill="FFFFFF"/>
        </w:rPr>
        <w:t xml:space="preserve">2012, the </w:t>
      </w:r>
      <w:r w:rsidRPr="00AF1D6C">
        <w:rPr>
          <w:rFonts w:ascii="Trebuchet MS" w:hAnsi="Trebuchet MS" w:cs="Calibri"/>
          <w:color w:val="000000" w:themeColor="text1"/>
          <w:sz w:val="20"/>
          <w:szCs w:val="18"/>
          <w:shd w:val="clear" w:color="auto" w:fill="FFFFFF"/>
        </w:rPr>
        <w:t xml:space="preserve">VSR </w:t>
      </w:r>
      <w:r w:rsidR="00C92FC8" w:rsidRPr="00AF1D6C">
        <w:rPr>
          <w:rFonts w:ascii="Trebuchet MS" w:hAnsi="Trebuchet MS" w:cs="Calibri"/>
          <w:color w:val="000000" w:themeColor="text1"/>
          <w:sz w:val="20"/>
          <w:szCs w:val="18"/>
          <w:shd w:val="clear" w:color="auto" w:fill="FFFFFF"/>
        </w:rPr>
        <w:t xml:space="preserve">shifted its focus </w:t>
      </w:r>
      <w:r w:rsidRPr="00AF1D6C">
        <w:rPr>
          <w:rFonts w:ascii="Trebuchet MS" w:hAnsi="Trebuchet MS" w:cs="Calibri"/>
          <w:color w:val="000000" w:themeColor="text1"/>
          <w:sz w:val="20"/>
          <w:szCs w:val="18"/>
          <w:shd w:val="clear" w:color="auto" w:fill="FFFFFF"/>
        </w:rPr>
        <w:t xml:space="preserve">from consolidation to an </w:t>
      </w:r>
      <w:r w:rsidR="00C92FC8" w:rsidRPr="00AF1D6C">
        <w:rPr>
          <w:rFonts w:ascii="Trebuchet MS" w:hAnsi="Trebuchet MS" w:cs="Calibri"/>
          <w:color w:val="000000" w:themeColor="text1"/>
          <w:sz w:val="20"/>
          <w:szCs w:val="18"/>
          <w:shd w:val="clear" w:color="auto" w:fill="FFFFFF"/>
        </w:rPr>
        <w:t xml:space="preserve">enabler of business transformation and is an </w:t>
      </w:r>
      <w:r w:rsidR="006D426C" w:rsidRPr="006D426C">
        <w:rPr>
          <w:rFonts w:ascii="Trebuchet MS" w:hAnsi="Trebuchet MS" w:cs="Calibri"/>
          <w:color w:val="000000" w:themeColor="text1"/>
          <w:sz w:val="20"/>
          <w:szCs w:val="18"/>
          <w:shd w:val="clear" w:color="auto" w:fill="FFFFFF"/>
        </w:rPr>
        <w:t xml:space="preserve">integral part of </w:t>
      </w:r>
      <w:r w:rsidR="003157D4">
        <w:rPr>
          <w:rFonts w:ascii="Trebuchet MS" w:hAnsi="Trebuchet MS" w:cs="Calibri"/>
          <w:color w:val="000000" w:themeColor="text1"/>
          <w:sz w:val="20"/>
          <w:szCs w:val="18"/>
          <w:shd w:val="clear" w:color="auto" w:fill="FFFFFF"/>
        </w:rPr>
        <w:t xml:space="preserve">the City’s </w:t>
      </w:r>
      <w:r w:rsidR="006D426C" w:rsidRPr="006D426C">
        <w:rPr>
          <w:rFonts w:ascii="Trebuchet MS" w:hAnsi="Trebuchet MS" w:cs="Calibri"/>
          <w:color w:val="000000" w:themeColor="text1"/>
          <w:sz w:val="20"/>
          <w:szCs w:val="18"/>
          <w:shd w:val="clear" w:color="auto" w:fill="FFFFFF"/>
        </w:rPr>
        <w:t xml:space="preserve">journey to delivering </w:t>
      </w:r>
      <w:r>
        <w:rPr>
          <w:rFonts w:ascii="Trebuchet MS" w:hAnsi="Trebuchet MS" w:cs="Calibri"/>
          <w:color w:val="000000" w:themeColor="text1"/>
          <w:sz w:val="20"/>
          <w:szCs w:val="18"/>
          <w:shd w:val="clear" w:color="auto" w:fill="FFFFFF"/>
        </w:rPr>
        <w:t>increasing level</w:t>
      </w:r>
      <w:r w:rsidR="003157D4">
        <w:rPr>
          <w:rFonts w:ascii="Trebuchet MS" w:hAnsi="Trebuchet MS" w:cs="Calibri"/>
          <w:color w:val="000000" w:themeColor="text1"/>
          <w:sz w:val="20"/>
          <w:szCs w:val="18"/>
          <w:shd w:val="clear" w:color="auto" w:fill="FFFFFF"/>
        </w:rPr>
        <w:t>s</w:t>
      </w:r>
      <w:r>
        <w:rPr>
          <w:rFonts w:ascii="Trebuchet MS" w:hAnsi="Trebuchet MS" w:cs="Calibri"/>
          <w:color w:val="000000" w:themeColor="text1"/>
          <w:sz w:val="20"/>
          <w:szCs w:val="18"/>
          <w:shd w:val="clear" w:color="auto" w:fill="FFFFFF"/>
        </w:rPr>
        <w:t xml:space="preserve"> of </w:t>
      </w:r>
      <w:r w:rsidR="0089288A" w:rsidRPr="006D426C">
        <w:rPr>
          <w:rFonts w:ascii="Trebuchet MS" w:hAnsi="Trebuchet MS" w:cs="Calibri"/>
          <w:color w:val="000000" w:themeColor="text1"/>
          <w:sz w:val="20"/>
          <w:szCs w:val="18"/>
          <w:shd w:val="clear" w:color="auto" w:fill="FFFFFF"/>
        </w:rPr>
        <w:t xml:space="preserve">value to </w:t>
      </w:r>
      <w:r w:rsidRPr="006D426C">
        <w:rPr>
          <w:rFonts w:ascii="Trebuchet MS" w:hAnsi="Trebuchet MS" w:cs="Calibri"/>
          <w:color w:val="000000" w:themeColor="text1"/>
          <w:sz w:val="20"/>
          <w:szCs w:val="18"/>
          <w:shd w:val="clear" w:color="auto" w:fill="FFFFFF"/>
        </w:rPr>
        <w:t>those who live, work and play in Vancouver</w:t>
      </w:r>
      <w:r w:rsidR="0089288A" w:rsidRPr="006D426C">
        <w:rPr>
          <w:rFonts w:ascii="Trebuchet MS" w:hAnsi="Trebuchet MS" w:cs="Calibri"/>
          <w:color w:val="000000" w:themeColor="text1"/>
          <w:sz w:val="20"/>
          <w:szCs w:val="18"/>
          <w:shd w:val="clear" w:color="auto" w:fill="FFFFFF"/>
        </w:rPr>
        <w:t>.</w:t>
      </w:r>
    </w:p>
    <w:p w:rsidR="00AE7DB6" w:rsidRDefault="00AE7DB6" w:rsidP="00AE7DB6">
      <w:pPr>
        <w:spacing w:after="120" w:line="240" w:lineRule="auto"/>
        <w:rPr>
          <w:rFonts w:ascii="Trebuchet MS" w:hAnsi="Trebuchet MS"/>
          <w:b/>
          <w:color w:val="5C78A1"/>
          <w:sz w:val="24"/>
        </w:rPr>
      </w:pPr>
      <w:r w:rsidRPr="00CA6040">
        <w:rPr>
          <w:rFonts w:ascii="Trebuchet MS" w:hAnsi="Trebuchet MS"/>
          <w:b/>
          <w:color w:val="5C78A1"/>
          <w:sz w:val="24"/>
        </w:rPr>
        <w:t>What were the costs, if any?</w:t>
      </w:r>
    </w:p>
    <w:p w:rsidR="00AF618A" w:rsidRPr="00AF1D6C" w:rsidRDefault="00AF618A" w:rsidP="00CA6040">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 xml:space="preserve">VSR </w:t>
      </w:r>
      <w:r w:rsidR="00CA6040" w:rsidRPr="00AF1D6C">
        <w:rPr>
          <w:rFonts w:ascii="Trebuchet MS" w:hAnsi="Trebuchet MS" w:cs="Calibri"/>
          <w:color w:val="000000" w:themeColor="text1"/>
          <w:sz w:val="20"/>
          <w:szCs w:val="18"/>
          <w:shd w:val="clear" w:color="auto" w:fill="FFFFFF"/>
        </w:rPr>
        <w:t xml:space="preserve">has </w:t>
      </w:r>
      <w:r w:rsidRPr="00AF1D6C">
        <w:rPr>
          <w:rFonts w:ascii="Trebuchet MS" w:hAnsi="Trebuchet MS" w:cs="Calibri"/>
          <w:color w:val="000000" w:themeColor="text1"/>
          <w:sz w:val="20"/>
          <w:szCs w:val="18"/>
          <w:shd w:val="clear" w:color="auto" w:fill="FFFFFF"/>
        </w:rPr>
        <w:t>spent $8M in operating funds and invested $9.4M in capital funds</w:t>
      </w:r>
      <w:r w:rsidR="00CA6040" w:rsidRPr="00AF1D6C">
        <w:rPr>
          <w:rFonts w:ascii="Trebuchet MS" w:hAnsi="Trebuchet MS" w:cs="Calibri"/>
          <w:color w:val="000000" w:themeColor="text1"/>
          <w:sz w:val="20"/>
          <w:szCs w:val="18"/>
          <w:shd w:val="clear" w:color="auto" w:fill="FFFFFF"/>
        </w:rPr>
        <w:t xml:space="preserve"> through to the end of 2012, </w:t>
      </w:r>
      <w:r w:rsidRPr="00AF1D6C">
        <w:rPr>
          <w:rFonts w:ascii="Trebuchet MS" w:hAnsi="Trebuchet MS" w:cs="Calibri"/>
          <w:color w:val="000000" w:themeColor="text1"/>
          <w:sz w:val="20"/>
          <w:szCs w:val="18"/>
          <w:shd w:val="clear" w:color="auto" w:fill="FFFFFF"/>
        </w:rPr>
        <w:t>for a total 3 year spend of $17.4M</w:t>
      </w:r>
      <w:r w:rsidR="00CA6040" w:rsidRPr="00AF1D6C">
        <w:rPr>
          <w:rFonts w:ascii="Trebuchet MS" w:hAnsi="Trebuchet MS" w:cs="Calibri"/>
          <w:color w:val="000000" w:themeColor="text1"/>
          <w:sz w:val="20"/>
          <w:szCs w:val="18"/>
          <w:shd w:val="clear" w:color="auto" w:fill="FFFFFF"/>
        </w:rPr>
        <w:t xml:space="preserve"> over all of the projects (both completed and currently underway).</w:t>
      </w:r>
    </w:p>
    <w:p w:rsidR="00AF1D6C" w:rsidRDefault="00AF1D6C" w:rsidP="00AE7DB6">
      <w:pPr>
        <w:spacing w:after="120" w:line="240" w:lineRule="auto"/>
        <w:rPr>
          <w:rFonts w:ascii="Trebuchet MS" w:hAnsi="Trebuchet MS"/>
          <w:b/>
          <w:color w:val="5C78A1"/>
          <w:sz w:val="24"/>
        </w:rPr>
      </w:pPr>
    </w:p>
    <w:p w:rsidR="00AE7DB6" w:rsidRPr="0016495B" w:rsidRDefault="00AE7DB6" w:rsidP="00AE7DB6">
      <w:pPr>
        <w:spacing w:after="120" w:line="240" w:lineRule="auto"/>
        <w:rPr>
          <w:rFonts w:ascii="Trebuchet MS" w:hAnsi="Trebuchet MS"/>
          <w:b/>
          <w:color w:val="5C78A1"/>
          <w:sz w:val="24"/>
        </w:rPr>
      </w:pPr>
      <w:r w:rsidRPr="0016495B">
        <w:rPr>
          <w:rFonts w:ascii="Trebuchet MS" w:hAnsi="Trebuchet MS"/>
          <w:b/>
          <w:color w:val="5C78A1"/>
          <w:sz w:val="24"/>
        </w:rPr>
        <w:t>What were the savings, if any?</w:t>
      </w:r>
    </w:p>
    <w:p w:rsidR="00CA6040" w:rsidRPr="00AF1D6C" w:rsidRDefault="00CA6040"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Total savings generated by the VSR program to date – through to the end of 2012 our projects have generated cumulative savings of $39.7M.</w:t>
      </w:r>
    </w:p>
    <w:p w:rsidR="00CA6040" w:rsidRPr="00CA6040" w:rsidRDefault="00CA6040" w:rsidP="00CA6040">
      <w:pPr>
        <w:spacing w:after="0" w:line="240" w:lineRule="auto"/>
        <w:rPr>
          <w:rFonts w:ascii="Trebuchet MS" w:hAnsi="Trebuchet MS" w:cs="Calibri"/>
          <w:color w:val="000000" w:themeColor="text1"/>
          <w:sz w:val="20"/>
          <w:szCs w:val="18"/>
          <w:shd w:val="clear" w:color="auto" w:fill="FFFFFF"/>
          <w:lang w:val="en-US"/>
        </w:rPr>
      </w:pPr>
    </w:p>
    <w:p w:rsidR="000367E0" w:rsidRPr="0016495B" w:rsidRDefault="00AE7DB6" w:rsidP="00AE7DB6">
      <w:pPr>
        <w:spacing w:after="120" w:line="240" w:lineRule="auto"/>
        <w:rPr>
          <w:rFonts w:ascii="Trebuchet MS" w:hAnsi="Trebuchet MS"/>
          <w:b/>
          <w:color w:val="5C78A1"/>
          <w:sz w:val="24"/>
        </w:rPr>
      </w:pPr>
      <w:r w:rsidRPr="0016495B">
        <w:rPr>
          <w:rFonts w:ascii="Trebuchet MS" w:hAnsi="Trebuchet MS"/>
          <w:b/>
          <w:color w:val="5C78A1"/>
          <w:sz w:val="24"/>
        </w:rPr>
        <w:t>Identify innovative characteristics and explain how they improved the organization</w:t>
      </w:r>
    </w:p>
    <w:p w:rsidR="00062186" w:rsidRPr="00AF1D6C" w:rsidRDefault="0016495B"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The VSR</w:t>
      </w:r>
      <w:r w:rsidR="000367E0" w:rsidRPr="00AF1D6C">
        <w:rPr>
          <w:rFonts w:ascii="Trebuchet MS" w:hAnsi="Trebuchet MS" w:cs="Calibri"/>
          <w:color w:val="000000" w:themeColor="text1"/>
          <w:sz w:val="20"/>
          <w:szCs w:val="18"/>
          <w:shd w:val="clear" w:color="auto" w:fill="FFFFFF"/>
        </w:rPr>
        <w:t xml:space="preserve"> </w:t>
      </w:r>
      <w:r w:rsidRPr="00AF1D6C">
        <w:rPr>
          <w:rFonts w:ascii="Trebuchet MS" w:hAnsi="Trebuchet MS" w:cs="Calibri"/>
          <w:color w:val="000000" w:themeColor="text1"/>
          <w:sz w:val="20"/>
          <w:szCs w:val="18"/>
          <w:shd w:val="clear" w:color="auto" w:fill="FFFFFF"/>
        </w:rPr>
        <w:t>enables the City of Vancouver to review</w:t>
      </w:r>
      <w:r w:rsidR="000367E0" w:rsidRPr="00AF1D6C">
        <w:rPr>
          <w:rFonts w:ascii="Trebuchet MS" w:hAnsi="Trebuchet MS" w:cs="Calibri"/>
          <w:color w:val="000000" w:themeColor="text1"/>
          <w:sz w:val="20"/>
          <w:szCs w:val="18"/>
          <w:shd w:val="clear" w:color="auto" w:fill="FFFFFF"/>
        </w:rPr>
        <w:t xml:space="preserve"> </w:t>
      </w:r>
      <w:r w:rsidR="00E55130" w:rsidRPr="00AF1D6C">
        <w:rPr>
          <w:rFonts w:ascii="Trebuchet MS" w:hAnsi="Trebuchet MS" w:cs="Calibri"/>
          <w:color w:val="000000" w:themeColor="text1"/>
          <w:sz w:val="20"/>
          <w:szCs w:val="18"/>
          <w:shd w:val="clear" w:color="auto" w:fill="FFFFFF"/>
        </w:rPr>
        <w:t>its resources</w:t>
      </w:r>
      <w:r w:rsidR="000367E0" w:rsidRPr="00AF1D6C">
        <w:rPr>
          <w:rFonts w:ascii="Trebuchet MS" w:hAnsi="Trebuchet MS" w:cs="Calibri"/>
          <w:color w:val="000000" w:themeColor="text1"/>
          <w:sz w:val="20"/>
          <w:szCs w:val="18"/>
          <w:shd w:val="clear" w:color="auto" w:fill="FFFFFF"/>
        </w:rPr>
        <w:t xml:space="preserve"> </w:t>
      </w:r>
      <w:r w:rsidRPr="00AF1D6C">
        <w:rPr>
          <w:rFonts w:ascii="Trebuchet MS" w:hAnsi="Trebuchet MS" w:cs="Calibri"/>
          <w:color w:val="000000" w:themeColor="text1"/>
          <w:sz w:val="20"/>
          <w:szCs w:val="18"/>
          <w:shd w:val="clear" w:color="auto" w:fill="FFFFFF"/>
        </w:rPr>
        <w:t>and</w:t>
      </w:r>
      <w:r w:rsidR="00E55130" w:rsidRPr="00AF1D6C">
        <w:rPr>
          <w:rFonts w:ascii="Trebuchet MS" w:hAnsi="Trebuchet MS" w:cs="Calibri"/>
          <w:color w:val="000000" w:themeColor="text1"/>
          <w:sz w:val="20"/>
          <w:szCs w:val="18"/>
          <w:shd w:val="clear" w:color="auto" w:fill="FFFFFF"/>
        </w:rPr>
        <w:t xml:space="preserve"> think innovatively about how it</w:t>
      </w:r>
      <w:r w:rsidRPr="00AF1D6C">
        <w:rPr>
          <w:rFonts w:ascii="Trebuchet MS" w:hAnsi="Trebuchet MS" w:cs="Calibri"/>
          <w:color w:val="000000" w:themeColor="text1"/>
          <w:sz w:val="20"/>
          <w:szCs w:val="18"/>
          <w:shd w:val="clear" w:color="auto" w:fill="FFFFFF"/>
        </w:rPr>
        <w:t xml:space="preserve"> can work more efficiently to deliv</w:t>
      </w:r>
      <w:r w:rsidR="0089288A" w:rsidRPr="00AF1D6C">
        <w:rPr>
          <w:rFonts w:ascii="Trebuchet MS" w:hAnsi="Trebuchet MS" w:cs="Calibri"/>
          <w:color w:val="000000" w:themeColor="text1"/>
          <w:sz w:val="20"/>
          <w:szCs w:val="18"/>
          <w:shd w:val="clear" w:color="auto" w:fill="FFFFFF"/>
        </w:rPr>
        <w:t xml:space="preserve">er real value to Vancouverites. </w:t>
      </w:r>
      <w:r w:rsidRPr="00AF1D6C">
        <w:rPr>
          <w:rFonts w:ascii="Trebuchet MS" w:hAnsi="Trebuchet MS" w:cs="Calibri"/>
          <w:color w:val="000000" w:themeColor="text1"/>
          <w:sz w:val="20"/>
          <w:szCs w:val="18"/>
          <w:shd w:val="clear" w:color="auto" w:fill="FFFFFF"/>
        </w:rPr>
        <w:t>By making decisions from th</w:t>
      </w:r>
      <w:r w:rsidR="00E55130" w:rsidRPr="00AF1D6C">
        <w:rPr>
          <w:rFonts w:ascii="Trebuchet MS" w:hAnsi="Trebuchet MS" w:cs="Calibri"/>
          <w:color w:val="000000" w:themeColor="text1"/>
          <w:sz w:val="20"/>
          <w:szCs w:val="18"/>
          <w:shd w:val="clear" w:color="auto" w:fill="FFFFFF"/>
        </w:rPr>
        <w:t xml:space="preserve">e perspective of the taxpayer, the City has </w:t>
      </w:r>
      <w:r w:rsidRPr="00AF1D6C">
        <w:rPr>
          <w:rFonts w:ascii="Trebuchet MS" w:hAnsi="Trebuchet MS" w:cs="Calibri"/>
          <w:color w:val="000000" w:themeColor="text1"/>
          <w:sz w:val="20"/>
          <w:szCs w:val="18"/>
          <w:shd w:val="clear" w:color="auto" w:fill="FFFFFF"/>
        </w:rPr>
        <w:t xml:space="preserve">been able to transform the level of </w:t>
      </w:r>
      <w:r w:rsidR="0089288A" w:rsidRPr="00AF1D6C">
        <w:rPr>
          <w:rFonts w:ascii="Trebuchet MS" w:hAnsi="Trebuchet MS" w:cs="Calibri"/>
          <w:color w:val="000000" w:themeColor="text1"/>
          <w:sz w:val="20"/>
          <w:szCs w:val="18"/>
          <w:shd w:val="clear" w:color="auto" w:fill="FFFFFF"/>
        </w:rPr>
        <w:t>service</w:t>
      </w:r>
      <w:r w:rsidRPr="00AF1D6C">
        <w:rPr>
          <w:rFonts w:ascii="Trebuchet MS" w:hAnsi="Trebuchet MS" w:cs="Calibri"/>
          <w:color w:val="000000" w:themeColor="text1"/>
          <w:sz w:val="20"/>
          <w:szCs w:val="18"/>
          <w:shd w:val="clear" w:color="auto" w:fill="FFFFFF"/>
        </w:rPr>
        <w:t xml:space="preserve"> </w:t>
      </w:r>
      <w:r w:rsidR="00E55130" w:rsidRPr="00AF1D6C">
        <w:rPr>
          <w:rFonts w:ascii="Trebuchet MS" w:hAnsi="Trebuchet MS" w:cs="Calibri"/>
          <w:color w:val="000000" w:themeColor="text1"/>
          <w:sz w:val="20"/>
          <w:szCs w:val="18"/>
          <w:shd w:val="clear" w:color="auto" w:fill="FFFFFF"/>
        </w:rPr>
        <w:t xml:space="preserve">it delivers </w:t>
      </w:r>
      <w:r w:rsidRPr="00AF1D6C">
        <w:rPr>
          <w:rFonts w:ascii="Trebuchet MS" w:hAnsi="Trebuchet MS" w:cs="Calibri"/>
          <w:color w:val="000000" w:themeColor="text1"/>
          <w:sz w:val="20"/>
          <w:szCs w:val="18"/>
          <w:shd w:val="clear" w:color="auto" w:fill="FFFFFF"/>
        </w:rPr>
        <w:t>and laun</w:t>
      </w:r>
      <w:r w:rsidR="00062186" w:rsidRPr="00AF1D6C">
        <w:rPr>
          <w:rFonts w:ascii="Trebuchet MS" w:hAnsi="Trebuchet MS" w:cs="Calibri"/>
          <w:color w:val="000000" w:themeColor="text1"/>
          <w:sz w:val="20"/>
          <w:szCs w:val="18"/>
          <w:shd w:val="clear" w:color="auto" w:fill="FFFFFF"/>
        </w:rPr>
        <w:t>ch large-scale initiatives that will put Vancouver on the map as a digital leader.</w:t>
      </w:r>
    </w:p>
    <w:p w:rsidR="00FB3E53" w:rsidRPr="00AF1D6C" w:rsidRDefault="00E55130"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 xml:space="preserve">The City’s </w:t>
      </w:r>
      <w:r w:rsidR="006D426C" w:rsidRPr="00AF1D6C">
        <w:rPr>
          <w:rFonts w:ascii="Trebuchet MS" w:hAnsi="Trebuchet MS" w:cs="Calibri"/>
          <w:color w:val="000000" w:themeColor="text1"/>
          <w:sz w:val="20"/>
          <w:szCs w:val="18"/>
          <w:shd w:val="clear" w:color="auto" w:fill="FFFFFF"/>
        </w:rPr>
        <w:t xml:space="preserve">permits and licences service transformation is </w:t>
      </w:r>
      <w:r w:rsidR="003157D4" w:rsidRPr="00AF1D6C">
        <w:rPr>
          <w:rFonts w:ascii="Trebuchet MS" w:hAnsi="Trebuchet MS" w:cs="Calibri"/>
          <w:color w:val="000000" w:themeColor="text1"/>
          <w:sz w:val="20"/>
          <w:szCs w:val="18"/>
          <w:shd w:val="clear" w:color="auto" w:fill="FFFFFF"/>
        </w:rPr>
        <w:t xml:space="preserve">taking </w:t>
      </w:r>
      <w:r w:rsidR="006D426C" w:rsidRPr="00AF1D6C">
        <w:rPr>
          <w:rFonts w:ascii="Trebuchet MS" w:hAnsi="Trebuchet MS" w:cs="Calibri"/>
          <w:color w:val="000000" w:themeColor="text1"/>
          <w:sz w:val="20"/>
          <w:szCs w:val="18"/>
          <w:shd w:val="clear" w:color="auto" w:fill="FFFFFF"/>
        </w:rPr>
        <w:t>the ‘red tape’ out of government by overhauling how it deliv</w:t>
      </w:r>
      <w:r w:rsidRPr="00AF1D6C">
        <w:rPr>
          <w:rFonts w:ascii="Trebuchet MS" w:hAnsi="Trebuchet MS" w:cs="Calibri"/>
          <w:color w:val="000000" w:themeColor="text1"/>
          <w:sz w:val="20"/>
          <w:szCs w:val="18"/>
          <w:shd w:val="clear" w:color="auto" w:fill="FFFFFF"/>
        </w:rPr>
        <w:t>ers permits and licenses. The City is</w:t>
      </w:r>
      <w:r w:rsidR="006D426C" w:rsidRPr="00AF1D6C">
        <w:rPr>
          <w:rFonts w:ascii="Trebuchet MS" w:hAnsi="Trebuchet MS" w:cs="Calibri"/>
          <w:color w:val="000000" w:themeColor="text1"/>
          <w:sz w:val="20"/>
          <w:szCs w:val="18"/>
          <w:shd w:val="clear" w:color="auto" w:fill="FFFFFF"/>
        </w:rPr>
        <w:t xml:space="preserve"> empowering employees with the right tools and business processes to meet customer needs, providing customers with a single, consolidated service desk, streamlining business processes, and creating a refreshed business model designed from a customer’</w:t>
      </w:r>
      <w:r w:rsidR="00D41773" w:rsidRPr="00AF1D6C">
        <w:rPr>
          <w:rFonts w:ascii="Trebuchet MS" w:hAnsi="Trebuchet MS" w:cs="Calibri"/>
          <w:color w:val="000000" w:themeColor="text1"/>
          <w:sz w:val="20"/>
          <w:szCs w:val="18"/>
          <w:shd w:val="clear" w:color="auto" w:fill="FFFFFF"/>
        </w:rPr>
        <w:t>s perspective.</w:t>
      </w:r>
    </w:p>
    <w:p w:rsidR="00F7071C" w:rsidRPr="00AF1D6C" w:rsidRDefault="00F7071C"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 xml:space="preserve">Recognizing that the digital revolution is changing how the City delivers service and the ways we engage citizens and create opportunities to improve, expand infrastructure, and strengthen the economy, </w:t>
      </w:r>
      <w:r w:rsidR="004E4A16" w:rsidRPr="00AF1D6C">
        <w:rPr>
          <w:rFonts w:ascii="Trebuchet MS" w:hAnsi="Trebuchet MS" w:cs="Calibri"/>
          <w:color w:val="000000" w:themeColor="text1"/>
          <w:sz w:val="20"/>
          <w:szCs w:val="18"/>
          <w:shd w:val="clear" w:color="auto" w:fill="FFFFFF"/>
        </w:rPr>
        <w:t xml:space="preserve">the City recently </w:t>
      </w:r>
      <w:r w:rsidR="00EB7421" w:rsidRPr="00AF1D6C">
        <w:rPr>
          <w:rFonts w:ascii="Trebuchet MS" w:hAnsi="Trebuchet MS" w:cs="Calibri"/>
          <w:color w:val="000000" w:themeColor="text1"/>
          <w:sz w:val="20"/>
          <w:szCs w:val="18"/>
          <w:shd w:val="clear" w:color="auto" w:fill="FFFFFF"/>
        </w:rPr>
        <w:t xml:space="preserve">created </w:t>
      </w:r>
      <w:r w:rsidR="004E4A16" w:rsidRPr="00AF1D6C">
        <w:rPr>
          <w:rFonts w:ascii="Trebuchet MS" w:hAnsi="Trebuchet MS" w:cs="Calibri"/>
          <w:color w:val="000000" w:themeColor="text1"/>
          <w:sz w:val="20"/>
          <w:szCs w:val="18"/>
          <w:shd w:val="clear" w:color="auto" w:fill="FFFFFF"/>
        </w:rPr>
        <w:t xml:space="preserve">a Digital Strategy </w:t>
      </w:r>
      <w:r w:rsidRPr="00AF1D6C">
        <w:rPr>
          <w:rFonts w:ascii="Trebuchet MS" w:hAnsi="Trebuchet MS" w:cs="Calibri"/>
          <w:color w:val="000000" w:themeColor="text1"/>
          <w:sz w:val="20"/>
          <w:szCs w:val="18"/>
          <w:shd w:val="clear" w:color="auto" w:fill="FFFFFF"/>
        </w:rPr>
        <w:t xml:space="preserve">designed </w:t>
      </w:r>
      <w:r w:rsidR="00EB7421" w:rsidRPr="00AF1D6C">
        <w:rPr>
          <w:rFonts w:ascii="Trebuchet MS" w:hAnsi="Trebuchet MS" w:cs="Calibri"/>
          <w:color w:val="000000" w:themeColor="text1"/>
          <w:sz w:val="20"/>
          <w:szCs w:val="18"/>
          <w:shd w:val="clear" w:color="auto" w:fill="FFFFFF"/>
        </w:rPr>
        <w:t xml:space="preserve">to </w:t>
      </w:r>
      <w:r w:rsidR="004E4A16" w:rsidRPr="00AF1D6C">
        <w:rPr>
          <w:rFonts w:ascii="Trebuchet MS" w:hAnsi="Trebuchet MS" w:cs="Calibri"/>
          <w:color w:val="000000" w:themeColor="text1"/>
          <w:sz w:val="20"/>
          <w:szCs w:val="18"/>
          <w:shd w:val="clear" w:color="auto" w:fill="FFFFFF"/>
        </w:rPr>
        <w:t xml:space="preserve">enhance services and access for residents and strengthen Vancouver’s economic competitiveness. </w:t>
      </w:r>
    </w:p>
    <w:p w:rsidR="00F7071C" w:rsidRDefault="00F7071C"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 xml:space="preserve">The Digital Strategy will enhance services and access for residents, seek and define opportunities that improve infrastructure and provide better access based on whether or not people prefer to call, click or visit. </w:t>
      </w:r>
    </w:p>
    <w:p w:rsidR="004950BE" w:rsidRDefault="004950BE" w:rsidP="00AF1D6C">
      <w:pPr>
        <w:rPr>
          <w:rFonts w:ascii="Trebuchet MS" w:hAnsi="Trebuchet MS" w:cs="Calibri"/>
          <w:color w:val="000000" w:themeColor="text1"/>
          <w:sz w:val="20"/>
          <w:szCs w:val="18"/>
          <w:shd w:val="clear" w:color="auto" w:fill="FFFFFF"/>
        </w:rPr>
      </w:pPr>
      <w:r>
        <w:rPr>
          <w:rFonts w:ascii="Trebuchet MS" w:hAnsi="Trebuchet MS" w:cs="Calibri"/>
          <w:color w:val="000000" w:themeColor="text1"/>
          <w:sz w:val="20"/>
          <w:szCs w:val="18"/>
          <w:shd w:val="clear" w:color="auto" w:fill="FFFFFF"/>
        </w:rPr>
        <w:t>What follows is a list of the projects currently underway at VSR which provides a sense of the breadth and extent of the transformation underway at the City of Vancouver:</w:t>
      </w:r>
    </w:p>
    <w:p w:rsidR="004950BE" w:rsidRPr="004950BE" w:rsidRDefault="004950BE" w:rsidP="004950BE">
      <w:pPr>
        <w:pStyle w:val="ListParagraph"/>
        <w:numPr>
          <w:ilvl w:val="0"/>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Asset Management</w:t>
      </w:r>
    </w:p>
    <w:p w:rsidR="004950BE" w:rsidRPr="004950BE" w:rsidRDefault="004950BE" w:rsidP="004950BE">
      <w:pPr>
        <w:pStyle w:val="ListParagraph"/>
        <w:numPr>
          <w:ilvl w:val="0"/>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Community Centre Associations</w:t>
      </w:r>
    </w:p>
    <w:p w:rsidR="004950BE" w:rsidRPr="004950BE" w:rsidRDefault="004950BE" w:rsidP="004950BE">
      <w:pPr>
        <w:pStyle w:val="ListParagraph"/>
        <w:numPr>
          <w:ilvl w:val="0"/>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Consolidated Facilities Services</w:t>
      </w:r>
    </w:p>
    <w:p w:rsidR="004950BE" w:rsidRPr="004950BE" w:rsidRDefault="004950BE" w:rsidP="004950BE">
      <w:pPr>
        <w:pStyle w:val="ListParagraph"/>
        <w:numPr>
          <w:ilvl w:val="0"/>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Digital Strategy</w:t>
      </w:r>
    </w:p>
    <w:p w:rsidR="004950BE" w:rsidRPr="004950BE" w:rsidRDefault="004950BE" w:rsidP="004950BE">
      <w:pPr>
        <w:pStyle w:val="ListParagraph"/>
        <w:numPr>
          <w:ilvl w:val="0"/>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Financial Shared Services</w:t>
      </w:r>
    </w:p>
    <w:p w:rsidR="004950BE" w:rsidRPr="004950BE" w:rsidRDefault="004950BE" w:rsidP="004950BE">
      <w:pPr>
        <w:pStyle w:val="ListParagraph"/>
        <w:numPr>
          <w:ilvl w:val="1"/>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Reporting</w:t>
      </w:r>
    </w:p>
    <w:p w:rsidR="004950BE" w:rsidRPr="004950BE" w:rsidRDefault="004950BE" w:rsidP="004950BE">
      <w:pPr>
        <w:pStyle w:val="ListParagraph"/>
        <w:numPr>
          <w:ilvl w:val="1"/>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Consolidation &amp; Alignment</w:t>
      </w:r>
    </w:p>
    <w:p w:rsidR="004950BE" w:rsidRPr="004950BE" w:rsidRDefault="004950BE" w:rsidP="004950BE">
      <w:pPr>
        <w:pStyle w:val="ListParagraph"/>
        <w:numPr>
          <w:ilvl w:val="0"/>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Hired Trucking</w:t>
      </w:r>
    </w:p>
    <w:p w:rsidR="004950BE" w:rsidRPr="004950BE" w:rsidRDefault="004950BE" w:rsidP="004950BE">
      <w:pPr>
        <w:pStyle w:val="ListParagraph"/>
        <w:numPr>
          <w:ilvl w:val="0"/>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Library &amp; Archives</w:t>
      </w:r>
    </w:p>
    <w:p w:rsidR="004950BE" w:rsidRPr="004950BE" w:rsidRDefault="004950BE" w:rsidP="004950BE">
      <w:pPr>
        <w:pStyle w:val="ListParagraph"/>
        <w:numPr>
          <w:ilvl w:val="0"/>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Legal Services Transformation</w:t>
      </w:r>
    </w:p>
    <w:p w:rsidR="004950BE" w:rsidRPr="004950BE" w:rsidRDefault="004950BE" w:rsidP="004950BE">
      <w:pPr>
        <w:pStyle w:val="ListParagraph"/>
        <w:numPr>
          <w:ilvl w:val="0"/>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Parks &amp; Public Works</w:t>
      </w:r>
    </w:p>
    <w:p w:rsidR="004950BE" w:rsidRPr="004950BE" w:rsidRDefault="004950BE" w:rsidP="004950BE">
      <w:pPr>
        <w:pStyle w:val="ListParagraph"/>
        <w:numPr>
          <w:ilvl w:val="0"/>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Permits &amp; Licenses</w:t>
      </w:r>
    </w:p>
    <w:p w:rsidR="004950BE" w:rsidRPr="004950BE" w:rsidRDefault="004950BE" w:rsidP="004950BE">
      <w:pPr>
        <w:pStyle w:val="ListParagraph"/>
        <w:numPr>
          <w:ilvl w:val="1"/>
          <w:numId w:val="9"/>
        </w:numPr>
        <w:spacing w:after="0" w:line="240" w:lineRule="auto"/>
        <w:contextualSpacing w:val="0"/>
        <w:rPr>
          <w:rFonts w:ascii="Trebuchet MS" w:hAnsi="Trebuchet MS"/>
          <w:color w:val="000000"/>
          <w:sz w:val="20"/>
          <w:szCs w:val="20"/>
        </w:rPr>
      </w:pPr>
      <w:r>
        <w:rPr>
          <w:rFonts w:ascii="Trebuchet MS" w:hAnsi="Trebuchet MS"/>
          <w:color w:val="000000"/>
          <w:sz w:val="20"/>
          <w:szCs w:val="20"/>
        </w:rPr>
        <w:t xml:space="preserve">Enterprise Software </w:t>
      </w:r>
      <w:r w:rsidRPr="004950BE">
        <w:rPr>
          <w:rFonts w:ascii="Trebuchet MS" w:hAnsi="Trebuchet MS"/>
          <w:color w:val="000000"/>
          <w:sz w:val="20"/>
          <w:szCs w:val="20"/>
        </w:rPr>
        <w:t>Platform</w:t>
      </w:r>
    </w:p>
    <w:p w:rsidR="004950BE" w:rsidRPr="004950BE" w:rsidRDefault="004950BE" w:rsidP="004950BE">
      <w:pPr>
        <w:pStyle w:val="ListParagraph"/>
        <w:numPr>
          <w:ilvl w:val="1"/>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Business Implementation</w:t>
      </w:r>
    </w:p>
    <w:p w:rsidR="004950BE" w:rsidRPr="004950BE" w:rsidRDefault="004950BE" w:rsidP="004950BE">
      <w:pPr>
        <w:pStyle w:val="ListParagraph"/>
        <w:numPr>
          <w:ilvl w:val="1"/>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False Alarm Reduction</w:t>
      </w:r>
    </w:p>
    <w:p w:rsidR="004950BE" w:rsidRPr="004950BE" w:rsidRDefault="004950BE" w:rsidP="004950BE">
      <w:pPr>
        <w:pStyle w:val="ListParagraph"/>
        <w:numPr>
          <w:ilvl w:val="1"/>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Inspection Services Transformation</w:t>
      </w:r>
    </w:p>
    <w:p w:rsidR="004950BE" w:rsidRPr="004950BE" w:rsidRDefault="004950BE" w:rsidP="004950BE">
      <w:pPr>
        <w:pStyle w:val="ListParagraph"/>
        <w:numPr>
          <w:ilvl w:val="1"/>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Sign Bylaw</w:t>
      </w:r>
    </w:p>
    <w:p w:rsidR="004950BE" w:rsidRPr="004950BE" w:rsidRDefault="004950BE" w:rsidP="004950BE">
      <w:pPr>
        <w:pStyle w:val="ListParagraph"/>
        <w:numPr>
          <w:ilvl w:val="0"/>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Solid Waste</w:t>
      </w:r>
    </w:p>
    <w:p w:rsidR="004950BE" w:rsidRPr="004950BE" w:rsidRDefault="004950BE" w:rsidP="004950BE">
      <w:pPr>
        <w:pStyle w:val="ListParagraph"/>
        <w:numPr>
          <w:ilvl w:val="1"/>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Extended Producer Responsibility</w:t>
      </w:r>
    </w:p>
    <w:p w:rsidR="004950BE" w:rsidRPr="004950BE" w:rsidRDefault="004950BE" w:rsidP="004950BE">
      <w:pPr>
        <w:pStyle w:val="ListParagraph"/>
        <w:numPr>
          <w:ilvl w:val="1"/>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Multi-Unit Recycling</w:t>
      </w:r>
    </w:p>
    <w:p w:rsidR="004950BE" w:rsidRPr="004950BE" w:rsidRDefault="004950BE" w:rsidP="004950BE">
      <w:pPr>
        <w:pStyle w:val="ListParagraph"/>
        <w:numPr>
          <w:ilvl w:val="1"/>
          <w:numId w:val="9"/>
        </w:numPr>
        <w:spacing w:after="0" w:line="240" w:lineRule="auto"/>
        <w:contextualSpacing w:val="0"/>
        <w:rPr>
          <w:rFonts w:ascii="Trebuchet MS" w:hAnsi="Trebuchet MS"/>
          <w:color w:val="000000"/>
          <w:sz w:val="20"/>
          <w:szCs w:val="20"/>
        </w:rPr>
      </w:pPr>
      <w:r>
        <w:rPr>
          <w:rFonts w:ascii="Trebuchet MS" w:hAnsi="Trebuchet MS"/>
          <w:color w:val="000000"/>
          <w:sz w:val="20"/>
          <w:szCs w:val="20"/>
        </w:rPr>
        <w:t>Sanitation Services Transformation</w:t>
      </w:r>
    </w:p>
    <w:p w:rsidR="004950BE" w:rsidRPr="004950BE" w:rsidRDefault="004950BE" w:rsidP="004950BE">
      <w:pPr>
        <w:pStyle w:val="ListParagraph"/>
        <w:numPr>
          <w:ilvl w:val="0"/>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Warehousing &amp; Fabrication</w:t>
      </w:r>
    </w:p>
    <w:p w:rsidR="004950BE" w:rsidRPr="004950BE" w:rsidRDefault="004950BE" w:rsidP="004950BE">
      <w:pPr>
        <w:pStyle w:val="ListParagraph"/>
        <w:numPr>
          <w:ilvl w:val="0"/>
          <w:numId w:val="9"/>
        </w:numPr>
        <w:spacing w:after="0" w:line="240" w:lineRule="auto"/>
        <w:contextualSpacing w:val="0"/>
        <w:rPr>
          <w:rFonts w:ascii="Trebuchet MS" w:hAnsi="Trebuchet MS"/>
          <w:color w:val="000000"/>
          <w:sz w:val="20"/>
          <w:szCs w:val="20"/>
        </w:rPr>
      </w:pPr>
      <w:r w:rsidRPr="004950BE">
        <w:rPr>
          <w:rFonts w:ascii="Trebuchet MS" w:hAnsi="Trebuchet MS"/>
          <w:color w:val="000000"/>
          <w:sz w:val="20"/>
          <w:szCs w:val="20"/>
        </w:rPr>
        <w:t>Web Redevelopment – Phase 2 &amp; Operations</w:t>
      </w:r>
    </w:p>
    <w:p w:rsidR="00AF1D6C" w:rsidRDefault="00AF1D6C" w:rsidP="00AE7DB6">
      <w:pPr>
        <w:spacing w:after="120" w:line="240" w:lineRule="auto"/>
        <w:rPr>
          <w:rFonts w:ascii="Trebuchet MS" w:hAnsi="Trebuchet MS"/>
          <w:b/>
          <w:color w:val="5C78A1"/>
          <w:sz w:val="24"/>
        </w:rPr>
      </w:pPr>
    </w:p>
    <w:p w:rsidR="00D41773" w:rsidRPr="00D41773" w:rsidRDefault="00AE7DB6" w:rsidP="00AE7DB6">
      <w:pPr>
        <w:spacing w:after="120" w:line="240" w:lineRule="auto"/>
        <w:rPr>
          <w:rFonts w:ascii="Trebuchet MS" w:hAnsi="Trebuchet MS"/>
          <w:b/>
          <w:color w:val="5C78A1"/>
          <w:sz w:val="24"/>
        </w:rPr>
      </w:pPr>
      <w:r w:rsidRPr="0089288A">
        <w:rPr>
          <w:rFonts w:ascii="Trebuchet MS" w:hAnsi="Trebuchet MS"/>
          <w:b/>
          <w:color w:val="5C78A1"/>
          <w:sz w:val="24"/>
        </w:rPr>
        <w:t>What outcomes – cost savings, for citizens, any performance measures information, etc. do you have?</w:t>
      </w:r>
    </w:p>
    <w:p w:rsidR="0089288A" w:rsidRPr="00AF1D6C" w:rsidRDefault="00E55130"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The City’s b</w:t>
      </w:r>
      <w:r w:rsidR="00781DB7" w:rsidRPr="00AF1D6C">
        <w:rPr>
          <w:rFonts w:ascii="Trebuchet MS" w:hAnsi="Trebuchet MS" w:cs="Calibri"/>
          <w:color w:val="000000" w:themeColor="text1"/>
          <w:sz w:val="20"/>
          <w:szCs w:val="18"/>
          <w:shd w:val="clear" w:color="auto" w:fill="FFFFFF"/>
        </w:rPr>
        <w:t xml:space="preserve">ylaw adjudication initiative </w:t>
      </w:r>
      <w:r w:rsidR="0089288A" w:rsidRPr="00AF1D6C">
        <w:rPr>
          <w:rFonts w:ascii="Trebuchet MS" w:hAnsi="Trebuchet MS" w:cs="Calibri"/>
          <w:color w:val="000000" w:themeColor="text1"/>
          <w:sz w:val="20"/>
          <w:szCs w:val="18"/>
          <w:shd w:val="clear" w:color="auto" w:fill="FFFFFF"/>
        </w:rPr>
        <w:t>sought to improve the process for disputing parking tickets and improve the collections of unpaid parking tickets. Wait times were reduced from 2 years to 2.5 months. 80% of tickets are now voluntarily paid (an increase of 4%)</w:t>
      </w:r>
      <w:r w:rsidRPr="00AF1D6C">
        <w:rPr>
          <w:rFonts w:ascii="Trebuchet MS" w:hAnsi="Trebuchet MS" w:cs="Calibri"/>
          <w:color w:val="000000" w:themeColor="text1"/>
          <w:sz w:val="20"/>
          <w:szCs w:val="18"/>
          <w:shd w:val="clear" w:color="auto" w:fill="FFFFFF"/>
        </w:rPr>
        <w:t>.</w:t>
      </w:r>
    </w:p>
    <w:p w:rsidR="0089288A" w:rsidRPr="00AF1D6C" w:rsidRDefault="0089288A"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 xml:space="preserve">The City </w:t>
      </w:r>
      <w:proofErr w:type="gramStart"/>
      <w:r w:rsidRPr="00AF1D6C">
        <w:rPr>
          <w:rFonts w:ascii="Trebuchet MS" w:hAnsi="Trebuchet MS" w:cs="Calibri"/>
          <w:color w:val="000000" w:themeColor="text1"/>
          <w:sz w:val="20"/>
          <w:szCs w:val="18"/>
          <w:shd w:val="clear" w:color="auto" w:fill="FFFFFF"/>
        </w:rPr>
        <w:t>migrated</w:t>
      </w:r>
      <w:proofErr w:type="gramEnd"/>
      <w:r w:rsidRPr="00AF1D6C">
        <w:rPr>
          <w:rFonts w:ascii="Trebuchet MS" w:hAnsi="Trebuchet MS" w:cs="Calibri"/>
          <w:color w:val="000000" w:themeColor="text1"/>
          <w:sz w:val="20"/>
          <w:szCs w:val="18"/>
          <w:shd w:val="clear" w:color="auto" w:fill="FFFFFF"/>
        </w:rPr>
        <w:t xml:space="preserve"> its employee pay statements from print to electronic, saving 2,138 </w:t>
      </w:r>
      <w:proofErr w:type="spellStart"/>
      <w:r w:rsidRPr="00AF1D6C">
        <w:rPr>
          <w:rFonts w:ascii="Trebuchet MS" w:hAnsi="Trebuchet MS" w:cs="Calibri"/>
          <w:color w:val="000000" w:themeColor="text1"/>
          <w:sz w:val="20"/>
          <w:szCs w:val="18"/>
          <w:shd w:val="clear" w:color="auto" w:fill="FFFFFF"/>
        </w:rPr>
        <w:t>kgs</w:t>
      </w:r>
      <w:proofErr w:type="spellEnd"/>
      <w:r w:rsidRPr="00AF1D6C">
        <w:rPr>
          <w:rFonts w:ascii="Trebuchet MS" w:hAnsi="Trebuchet MS" w:cs="Calibri"/>
          <w:color w:val="000000" w:themeColor="text1"/>
          <w:sz w:val="20"/>
          <w:szCs w:val="18"/>
          <w:shd w:val="clear" w:color="auto" w:fill="FFFFFF"/>
        </w:rPr>
        <w:t xml:space="preserve"> </w:t>
      </w:r>
      <w:r w:rsidR="00CA6040" w:rsidRPr="00AF1D6C">
        <w:rPr>
          <w:rFonts w:ascii="Trebuchet MS" w:hAnsi="Trebuchet MS" w:cs="Calibri"/>
          <w:color w:val="000000" w:themeColor="text1"/>
          <w:sz w:val="20"/>
          <w:szCs w:val="18"/>
          <w:shd w:val="clear" w:color="auto" w:fill="FFFFFF"/>
        </w:rPr>
        <w:t xml:space="preserve">(we’re reporting in metric since we’re Canadian; that’s 4,713 </w:t>
      </w:r>
      <w:proofErr w:type="spellStart"/>
      <w:r w:rsidR="00CA6040" w:rsidRPr="00AF1D6C">
        <w:rPr>
          <w:rFonts w:ascii="Trebuchet MS" w:hAnsi="Trebuchet MS" w:cs="Calibri"/>
          <w:color w:val="000000" w:themeColor="text1"/>
          <w:sz w:val="20"/>
          <w:szCs w:val="18"/>
          <w:shd w:val="clear" w:color="auto" w:fill="FFFFFF"/>
        </w:rPr>
        <w:t>lbs</w:t>
      </w:r>
      <w:proofErr w:type="spellEnd"/>
      <w:r w:rsidR="00CA6040" w:rsidRPr="00AF1D6C">
        <w:rPr>
          <w:rFonts w:ascii="Trebuchet MS" w:hAnsi="Trebuchet MS" w:cs="Calibri"/>
          <w:color w:val="000000" w:themeColor="text1"/>
          <w:sz w:val="20"/>
          <w:szCs w:val="18"/>
          <w:shd w:val="clear" w:color="auto" w:fill="FFFFFF"/>
        </w:rPr>
        <w:t xml:space="preserve">) </w:t>
      </w:r>
      <w:r w:rsidRPr="00AF1D6C">
        <w:rPr>
          <w:rFonts w:ascii="Trebuchet MS" w:hAnsi="Trebuchet MS" w:cs="Calibri"/>
          <w:color w:val="000000" w:themeColor="text1"/>
          <w:sz w:val="20"/>
          <w:szCs w:val="18"/>
          <w:shd w:val="clear" w:color="auto" w:fill="FFFFFF"/>
        </w:rPr>
        <w:t>of paper, 48 trees, and over $10</w:t>
      </w:r>
      <w:r w:rsidR="00062186" w:rsidRPr="00AF1D6C">
        <w:rPr>
          <w:rFonts w:ascii="Trebuchet MS" w:hAnsi="Trebuchet MS" w:cs="Calibri"/>
          <w:color w:val="000000" w:themeColor="text1"/>
          <w:sz w:val="20"/>
          <w:szCs w:val="18"/>
          <w:shd w:val="clear" w:color="auto" w:fill="FFFFFF"/>
        </w:rPr>
        <w:t>0,000 annual operating savings.</w:t>
      </w:r>
    </w:p>
    <w:p w:rsidR="0089288A" w:rsidRPr="00AF1D6C" w:rsidRDefault="00E55130"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City s</w:t>
      </w:r>
      <w:r w:rsidR="0089288A" w:rsidRPr="00AF1D6C">
        <w:rPr>
          <w:rFonts w:ascii="Trebuchet MS" w:hAnsi="Trebuchet MS" w:cs="Calibri"/>
          <w:color w:val="000000" w:themeColor="text1"/>
          <w:sz w:val="20"/>
          <w:szCs w:val="18"/>
          <w:shd w:val="clear" w:color="auto" w:fill="FFFFFF"/>
        </w:rPr>
        <w:t xml:space="preserve">anitation services </w:t>
      </w:r>
      <w:r w:rsidRPr="00AF1D6C">
        <w:rPr>
          <w:rFonts w:ascii="Trebuchet MS" w:hAnsi="Trebuchet MS" w:cs="Calibri"/>
          <w:color w:val="000000" w:themeColor="text1"/>
          <w:sz w:val="20"/>
          <w:szCs w:val="18"/>
          <w:shd w:val="clear" w:color="auto" w:fill="FFFFFF"/>
        </w:rPr>
        <w:t xml:space="preserve">were merged </w:t>
      </w:r>
      <w:r w:rsidR="0089288A" w:rsidRPr="00AF1D6C">
        <w:rPr>
          <w:rFonts w:ascii="Trebuchet MS" w:hAnsi="Trebuchet MS" w:cs="Calibri"/>
          <w:color w:val="000000" w:themeColor="text1"/>
          <w:sz w:val="20"/>
          <w:szCs w:val="18"/>
          <w:shd w:val="clear" w:color="auto" w:fill="FFFFFF"/>
        </w:rPr>
        <w:t>between engineering and the Vancouver Board of Parks &amp; Recreation. This redu</w:t>
      </w:r>
      <w:r w:rsidRPr="00AF1D6C">
        <w:rPr>
          <w:rFonts w:ascii="Trebuchet MS" w:hAnsi="Trebuchet MS" w:cs="Calibri"/>
          <w:color w:val="000000" w:themeColor="text1"/>
          <w:sz w:val="20"/>
          <w:szCs w:val="18"/>
          <w:shd w:val="clear" w:color="auto" w:fill="FFFFFF"/>
        </w:rPr>
        <w:t>ced route duplication, improved the City’s</w:t>
      </w:r>
      <w:r w:rsidR="0089288A" w:rsidRPr="00AF1D6C">
        <w:rPr>
          <w:rFonts w:ascii="Trebuchet MS" w:hAnsi="Trebuchet MS" w:cs="Calibri"/>
          <w:color w:val="000000" w:themeColor="text1"/>
          <w:sz w:val="20"/>
          <w:szCs w:val="18"/>
          <w:shd w:val="clear" w:color="auto" w:fill="FFFFFF"/>
        </w:rPr>
        <w:t xml:space="preserve"> carbon footprint, and </w:t>
      </w:r>
      <w:r w:rsidRPr="00AF1D6C">
        <w:rPr>
          <w:rFonts w:ascii="Trebuchet MS" w:hAnsi="Trebuchet MS" w:cs="Calibri"/>
          <w:color w:val="000000" w:themeColor="text1"/>
          <w:sz w:val="20"/>
          <w:szCs w:val="18"/>
          <w:shd w:val="clear" w:color="auto" w:fill="FFFFFF"/>
        </w:rPr>
        <w:t>resulted in</w:t>
      </w:r>
      <w:r w:rsidR="0089288A" w:rsidRPr="00AF1D6C">
        <w:rPr>
          <w:rFonts w:ascii="Trebuchet MS" w:hAnsi="Trebuchet MS" w:cs="Calibri"/>
          <w:color w:val="000000" w:themeColor="text1"/>
          <w:sz w:val="20"/>
          <w:szCs w:val="18"/>
          <w:shd w:val="clear" w:color="auto" w:fill="FFFFFF"/>
        </w:rPr>
        <w:t xml:space="preserve"> $</w:t>
      </w:r>
      <w:r w:rsidR="00062186" w:rsidRPr="00AF1D6C">
        <w:rPr>
          <w:rFonts w:ascii="Trebuchet MS" w:hAnsi="Trebuchet MS" w:cs="Calibri"/>
          <w:color w:val="000000" w:themeColor="text1"/>
          <w:sz w:val="20"/>
          <w:szCs w:val="18"/>
          <w:shd w:val="clear" w:color="auto" w:fill="FFFFFF"/>
        </w:rPr>
        <w:t xml:space="preserve"> annual operating savings</w:t>
      </w:r>
      <w:r w:rsidRPr="00AF1D6C">
        <w:rPr>
          <w:rFonts w:ascii="Trebuchet MS" w:hAnsi="Trebuchet MS" w:cs="Calibri"/>
          <w:color w:val="000000" w:themeColor="text1"/>
          <w:sz w:val="20"/>
          <w:szCs w:val="18"/>
          <w:shd w:val="clear" w:color="auto" w:fill="FFFFFF"/>
        </w:rPr>
        <w:t xml:space="preserve"> of $700,000</w:t>
      </w:r>
      <w:r w:rsidR="00062186" w:rsidRPr="00AF1D6C">
        <w:rPr>
          <w:rFonts w:ascii="Trebuchet MS" w:hAnsi="Trebuchet MS" w:cs="Calibri"/>
          <w:color w:val="000000" w:themeColor="text1"/>
          <w:sz w:val="20"/>
          <w:szCs w:val="18"/>
          <w:shd w:val="clear" w:color="auto" w:fill="FFFFFF"/>
        </w:rPr>
        <w:t>.</w:t>
      </w:r>
    </w:p>
    <w:p w:rsidR="004E4A16" w:rsidRPr="00AF1D6C" w:rsidRDefault="004E4A16"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The consolidation of IT functions across the organization including help desks, network services, data cent</w:t>
      </w:r>
      <w:r w:rsidR="00BD47BD" w:rsidRPr="00AF1D6C">
        <w:rPr>
          <w:rFonts w:ascii="Trebuchet MS" w:hAnsi="Trebuchet MS" w:cs="Calibri"/>
          <w:color w:val="000000" w:themeColor="text1"/>
          <w:sz w:val="20"/>
          <w:szCs w:val="18"/>
          <w:shd w:val="clear" w:color="auto" w:fill="FFFFFF"/>
        </w:rPr>
        <w:t>res and application development</w:t>
      </w:r>
      <w:r w:rsidRPr="00AF1D6C">
        <w:rPr>
          <w:rFonts w:ascii="Trebuchet MS" w:hAnsi="Trebuchet MS" w:cs="Calibri"/>
          <w:color w:val="000000" w:themeColor="text1"/>
          <w:sz w:val="20"/>
          <w:szCs w:val="18"/>
          <w:shd w:val="clear" w:color="auto" w:fill="FFFFFF"/>
        </w:rPr>
        <w:t xml:space="preserve"> </w:t>
      </w:r>
      <w:r w:rsidR="00E55130" w:rsidRPr="00AF1D6C">
        <w:rPr>
          <w:rFonts w:ascii="Trebuchet MS" w:hAnsi="Trebuchet MS" w:cs="Calibri"/>
          <w:color w:val="000000" w:themeColor="text1"/>
          <w:sz w:val="20"/>
          <w:szCs w:val="18"/>
          <w:shd w:val="clear" w:color="auto" w:fill="FFFFFF"/>
        </w:rPr>
        <w:t>generated</w:t>
      </w:r>
      <w:r w:rsidRPr="00AF1D6C">
        <w:rPr>
          <w:rFonts w:ascii="Trebuchet MS" w:hAnsi="Trebuchet MS" w:cs="Calibri"/>
          <w:color w:val="000000" w:themeColor="text1"/>
          <w:sz w:val="20"/>
          <w:szCs w:val="18"/>
          <w:shd w:val="clear" w:color="auto" w:fill="FFFFFF"/>
        </w:rPr>
        <w:t xml:space="preserve"> $1 million in annual operating savings.</w:t>
      </w:r>
    </w:p>
    <w:p w:rsidR="00D41773" w:rsidRPr="00AF1D6C" w:rsidRDefault="00E55130"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The City is currently</w:t>
      </w:r>
      <w:r w:rsidR="00D41773" w:rsidRPr="00AF1D6C">
        <w:rPr>
          <w:rFonts w:ascii="Trebuchet MS" w:hAnsi="Trebuchet MS" w:cs="Calibri"/>
          <w:color w:val="000000" w:themeColor="text1"/>
          <w:sz w:val="20"/>
          <w:szCs w:val="18"/>
          <w:shd w:val="clear" w:color="auto" w:fill="FFFFFF"/>
        </w:rPr>
        <w:t xml:space="preserve"> consolidating 11 service desks to one</w:t>
      </w:r>
      <w:r w:rsidRPr="00AF1D6C">
        <w:rPr>
          <w:rFonts w:ascii="Trebuchet MS" w:hAnsi="Trebuchet MS" w:cs="Calibri"/>
          <w:color w:val="000000" w:themeColor="text1"/>
          <w:sz w:val="20"/>
          <w:szCs w:val="18"/>
          <w:shd w:val="clear" w:color="auto" w:fill="FFFFFF"/>
        </w:rPr>
        <w:t xml:space="preserve"> point of entry for customers. It is</w:t>
      </w:r>
      <w:r w:rsidR="00D41773" w:rsidRPr="00AF1D6C">
        <w:rPr>
          <w:rFonts w:ascii="Trebuchet MS" w:hAnsi="Trebuchet MS" w:cs="Calibri"/>
          <w:color w:val="000000" w:themeColor="text1"/>
          <w:sz w:val="20"/>
          <w:szCs w:val="18"/>
          <w:shd w:val="clear" w:color="auto" w:fill="FFFFFF"/>
        </w:rPr>
        <w:t xml:space="preserve"> replacing 40 different systems with one seamless system, which will include electronic plan review capability and mobile devise for field inspections. </w:t>
      </w:r>
      <w:r w:rsidRPr="00AF1D6C">
        <w:rPr>
          <w:rFonts w:ascii="Trebuchet MS" w:hAnsi="Trebuchet MS" w:cs="Calibri"/>
          <w:color w:val="000000" w:themeColor="text1"/>
          <w:sz w:val="20"/>
          <w:szCs w:val="18"/>
          <w:shd w:val="clear" w:color="auto" w:fill="FFFFFF"/>
        </w:rPr>
        <w:t>An</w:t>
      </w:r>
      <w:r w:rsidR="00D41773" w:rsidRPr="00AF1D6C">
        <w:rPr>
          <w:rFonts w:ascii="Trebuchet MS" w:hAnsi="Trebuchet MS" w:cs="Calibri"/>
          <w:color w:val="000000" w:themeColor="text1"/>
          <w:sz w:val="20"/>
          <w:szCs w:val="18"/>
          <w:shd w:val="clear" w:color="auto" w:fill="FFFFFF"/>
        </w:rPr>
        <w:t xml:space="preserve"> estimate</w:t>
      </w:r>
      <w:r w:rsidRPr="00AF1D6C">
        <w:rPr>
          <w:rFonts w:ascii="Trebuchet MS" w:hAnsi="Trebuchet MS" w:cs="Calibri"/>
          <w:color w:val="000000" w:themeColor="text1"/>
          <w:sz w:val="20"/>
          <w:szCs w:val="18"/>
          <w:shd w:val="clear" w:color="auto" w:fill="FFFFFF"/>
        </w:rPr>
        <w:t>d</w:t>
      </w:r>
      <w:r w:rsidR="00D41773" w:rsidRPr="00AF1D6C">
        <w:rPr>
          <w:rFonts w:ascii="Trebuchet MS" w:hAnsi="Trebuchet MS" w:cs="Calibri"/>
          <w:color w:val="000000" w:themeColor="text1"/>
          <w:sz w:val="20"/>
          <w:szCs w:val="18"/>
          <w:shd w:val="clear" w:color="auto" w:fill="FFFFFF"/>
        </w:rPr>
        <w:t xml:space="preserve"> 200,000 permits and licences are issued each year, City-wide. With the introduction of 70% of those permits online (Dog, Business, Residential Parking, and Security Alarm), 140,000 customers could opt for the online service.</w:t>
      </w:r>
    </w:p>
    <w:p w:rsidR="00AF1D6C" w:rsidRDefault="00AF1D6C" w:rsidP="00AE7DB6">
      <w:pPr>
        <w:spacing w:after="120" w:line="240" w:lineRule="auto"/>
        <w:rPr>
          <w:rFonts w:ascii="Trebuchet MS" w:hAnsi="Trebuchet MS"/>
          <w:b/>
          <w:color w:val="5C78A1"/>
          <w:sz w:val="24"/>
        </w:rPr>
      </w:pPr>
    </w:p>
    <w:p w:rsidR="00AE7DB6" w:rsidRPr="0089288A" w:rsidRDefault="00AE7DB6" w:rsidP="00AE7DB6">
      <w:pPr>
        <w:spacing w:after="120" w:line="240" w:lineRule="auto"/>
        <w:rPr>
          <w:rFonts w:ascii="Trebuchet MS" w:hAnsi="Trebuchet MS"/>
          <w:b/>
          <w:color w:val="5C78A1"/>
          <w:sz w:val="24"/>
        </w:rPr>
      </w:pPr>
      <w:r w:rsidRPr="0089288A">
        <w:rPr>
          <w:rFonts w:ascii="Trebuchet MS" w:hAnsi="Trebuchet MS"/>
          <w:b/>
          <w:color w:val="5C78A1"/>
          <w:sz w:val="24"/>
        </w:rPr>
        <w:t>Pleas</w:t>
      </w:r>
      <w:r w:rsidR="000367E0" w:rsidRPr="0089288A">
        <w:rPr>
          <w:rFonts w:ascii="Trebuchet MS" w:hAnsi="Trebuchet MS"/>
          <w:b/>
          <w:color w:val="5C78A1"/>
          <w:sz w:val="24"/>
        </w:rPr>
        <w:t>e</w:t>
      </w:r>
      <w:r w:rsidRPr="0089288A">
        <w:rPr>
          <w:rFonts w:ascii="Trebuchet MS" w:hAnsi="Trebuchet MS"/>
          <w:b/>
          <w:color w:val="5C78A1"/>
          <w:sz w:val="24"/>
        </w:rPr>
        <w:t xml:space="preserve"> list applicable results and real world practicality</w:t>
      </w:r>
    </w:p>
    <w:p w:rsidR="00AE7DB6" w:rsidRPr="00AF1D6C" w:rsidRDefault="004E4A16"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 xml:space="preserve">The Vancouver Services Review program </w:t>
      </w:r>
      <w:r w:rsidR="006066B3" w:rsidRPr="00AF1D6C">
        <w:rPr>
          <w:rFonts w:ascii="Trebuchet MS" w:hAnsi="Trebuchet MS" w:cs="Calibri"/>
          <w:color w:val="000000" w:themeColor="text1"/>
          <w:sz w:val="20"/>
          <w:szCs w:val="18"/>
          <w:shd w:val="clear" w:color="auto" w:fill="FFFFFF"/>
        </w:rPr>
        <w:t xml:space="preserve">is empowering the City to transform the way it does business internally in order to provide </w:t>
      </w:r>
      <w:r w:rsidR="00BD47BD" w:rsidRPr="00AF1D6C">
        <w:rPr>
          <w:rFonts w:ascii="Trebuchet MS" w:hAnsi="Trebuchet MS" w:cs="Calibri"/>
          <w:color w:val="000000" w:themeColor="text1"/>
          <w:sz w:val="20"/>
          <w:szCs w:val="18"/>
          <w:shd w:val="clear" w:color="auto" w:fill="FFFFFF"/>
        </w:rPr>
        <w:t>real value to</w:t>
      </w:r>
      <w:r w:rsidR="006066B3" w:rsidRPr="00AF1D6C">
        <w:rPr>
          <w:rFonts w:ascii="Trebuchet MS" w:hAnsi="Trebuchet MS" w:cs="Calibri"/>
          <w:color w:val="000000" w:themeColor="text1"/>
          <w:sz w:val="20"/>
          <w:szCs w:val="18"/>
          <w:shd w:val="clear" w:color="auto" w:fill="FFFFFF"/>
        </w:rPr>
        <w:t xml:space="preserve"> Vancouver taxpayers. Our permits and licences program is expanding choice and access to residents and business owners by offering business, dog licences, security alarm and residential parking permits online (</w:t>
      </w:r>
      <w:r w:rsidR="00BD47BD" w:rsidRPr="00AF1D6C">
        <w:rPr>
          <w:rFonts w:ascii="Trebuchet MS" w:hAnsi="Trebuchet MS" w:cs="Calibri"/>
          <w:color w:val="000000" w:themeColor="text1"/>
          <w:sz w:val="20"/>
          <w:szCs w:val="18"/>
          <w:shd w:val="clear" w:color="auto" w:fill="FFFFFF"/>
        </w:rPr>
        <w:t xml:space="preserve">the goal is to </w:t>
      </w:r>
      <w:r w:rsidR="006066B3" w:rsidRPr="00AF1D6C">
        <w:rPr>
          <w:rFonts w:ascii="Trebuchet MS" w:hAnsi="Trebuchet MS" w:cs="Calibri"/>
          <w:color w:val="000000" w:themeColor="text1"/>
          <w:sz w:val="20"/>
          <w:szCs w:val="18"/>
          <w:shd w:val="clear" w:color="auto" w:fill="FFFFFF"/>
        </w:rPr>
        <w:t xml:space="preserve">eventually offer online options to all permits and licences by 2016). </w:t>
      </w:r>
    </w:p>
    <w:p w:rsidR="006066B3" w:rsidRPr="00AF1D6C" w:rsidRDefault="006066B3"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The Financial Shared Services program is a series of initiatives that look</w:t>
      </w:r>
      <w:r w:rsidR="00E55130" w:rsidRPr="00AF1D6C">
        <w:rPr>
          <w:rFonts w:ascii="Trebuchet MS" w:hAnsi="Trebuchet MS" w:cs="Calibri"/>
          <w:color w:val="000000" w:themeColor="text1"/>
          <w:sz w:val="20"/>
          <w:szCs w:val="18"/>
          <w:shd w:val="clear" w:color="auto" w:fill="FFFFFF"/>
        </w:rPr>
        <w:t>s</w:t>
      </w:r>
      <w:r w:rsidRPr="00AF1D6C">
        <w:rPr>
          <w:rFonts w:ascii="Trebuchet MS" w:hAnsi="Trebuchet MS" w:cs="Calibri"/>
          <w:color w:val="000000" w:themeColor="text1"/>
          <w:sz w:val="20"/>
          <w:szCs w:val="18"/>
          <w:shd w:val="clear" w:color="auto" w:fill="FFFFFF"/>
        </w:rPr>
        <w:t xml:space="preserve"> to shift every financial decision at the City through a lens of </w:t>
      </w:r>
      <w:r w:rsidR="00BD47BD" w:rsidRPr="00AF1D6C">
        <w:rPr>
          <w:rFonts w:ascii="Trebuchet MS" w:hAnsi="Trebuchet MS" w:cs="Calibri"/>
          <w:color w:val="000000" w:themeColor="text1"/>
          <w:sz w:val="20"/>
          <w:szCs w:val="18"/>
          <w:shd w:val="clear" w:color="auto" w:fill="FFFFFF"/>
        </w:rPr>
        <w:t>what’s valuable</w:t>
      </w:r>
      <w:r w:rsidRPr="00AF1D6C">
        <w:rPr>
          <w:rFonts w:ascii="Trebuchet MS" w:hAnsi="Trebuchet MS" w:cs="Calibri"/>
          <w:color w:val="000000" w:themeColor="text1"/>
          <w:sz w:val="20"/>
          <w:szCs w:val="18"/>
          <w:shd w:val="clear" w:color="auto" w:fill="FFFFFF"/>
        </w:rPr>
        <w:t xml:space="preserve"> for taxpayers. Through </w:t>
      </w:r>
      <w:r w:rsidR="00E55130" w:rsidRPr="00AF1D6C">
        <w:rPr>
          <w:rFonts w:ascii="Trebuchet MS" w:hAnsi="Trebuchet MS" w:cs="Calibri"/>
          <w:color w:val="000000" w:themeColor="text1"/>
          <w:sz w:val="20"/>
          <w:szCs w:val="18"/>
          <w:shd w:val="clear" w:color="auto" w:fill="FFFFFF"/>
        </w:rPr>
        <w:t xml:space="preserve">the </w:t>
      </w:r>
      <w:r w:rsidRPr="00AF1D6C">
        <w:rPr>
          <w:rFonts w:ascii="Trebuchet MS" w:hAnsi="Trebuchet MS" w:cs="Calibri"/>
          <w:color w:val="000000" w:themeColor="text1"/>
          <w:sz w:val="20"/>
          <w:szCs w:val="18"/>
          <w:shd w:val="clear" w:color="auto" w:fill="FFFFFF"/>
        </w:rPr>
        <w:t>introduction of service plans with metr</w:t>
      </w:r>
      <w:r w:rsidR="00E55130" w:rsidRPr="00AF1D6C">
        <w:rPr>
          <w:rFonts w:ascii="Trebuchet MS" w:hAnsi="Trebuchet MS" w:cs="Calibri"/>
          <w:color w:val="000000" w:themeColor="text1"/>
          <w:sz w:val="20"/>
          <w:szCs w:val="18"/>
          <w:shd w:val="clear" w:color="auto" w:fill="FFFFFF"/>
        </w:rPr>
        <w:t xml:space="preserve">ics and three-year outlooks in the City’s </w:t>
      </w:r>
      <w:r w:rsidRPr="00AF1D6C">
        <w:rPr>
          <w:rFonts w:ascii="Trebuchet MS" w:hAnsi="Trebuchet MS" w:cs="Calibri"/>
          <w:color w:val="000000" w:themeColor="text1"/>
          <w:sz w:val="20"/>
          <w:szCs w:val="18"/>
          <w:shd w:val="clear" w:color="auto" w:fill="FFFFFF"/>
        </w:rPr>
        <w:t xml:space="preserve">budget process, </w:t>
      </w:r>
      <w:r w:rsidR="00E55130" w:rsidRPr="00AF1D6C">
        <w:rPr>
          <w:rFonts w:ascii="Trebuchet MS" w:hAnsi="Trebuchet MS" w:cs="Calibri"/>
          <w:color w:val="000000" w:themeColor="text1"/>
          <w:sz w:val="20"/>
          <w:szCs w:val="18"/>
          <w:shd w:val="clear" w:color="auto" w:fill="FFFFFF"/>
        </w:rPr>
        <w:t>the consolidation and alignment of its</w:t>
      </w:r>
      <w:r w:rsidRPr="00AF1D6C">
        <w:rPr>
          <w:rFonts w:ascii="Trebuchet MS" w:hAnsi="Trebuchet MS" w:cs="Calibri"/>
          <w:color w:val="000000" w:themeColor="text1"/>
          <w:sz w:val="20"/>
          <w:szCs w:val="18"/>
          <w:shd w:val="clear" w:color="auto" w:fill="FFFFFF"/>
        </w:rPr>
        <w:t xml:space="preserve"> core financial services into a centralized function, and </w:t>
      </w:r>
      <w:r w:rsidR="00E55130" w:rsidRPr="00AF1D6C">
        <w:rPr>
          <w:rFonts w:ascii="Trebuchet MS" w:hAnsi="Trebuchet MS" w:cs="Calibri"/>
          <w:color w:val="000000" w:themeColor="text1"/>
          <w:sz w:val="20"/>
          <w:szCs w:val="18"/>
          <w:shd w:val="clear" w:color="auto" w:fill="FFFFFF"/>
        </w:rPr>
        <w:t>a review of its</w:t>
      </w:r>
      <w:r w:rsidRPr="00AF1D6C">
        <w:rPr>
          <w:rFonts w:ascii="Trebuchet MS" w:hAnsi="Trebuchet MS" w:cs="Calibri"/>
          <w:color w:val="000000" w:themeColor="text1"/>
          <w:sz w:val="20"/>
          <w:szCs w:val="18"/>
          <w:shd w:val="clear" w:color="auto" w:fill="FFFFFF"/>
        </w:rPr>
        <w:t xml:space="preserve"> reporting methods</w:t>
      </w:r>
      <w:r w:rsidR="00172A0F" w:rsidRPr="00AF1D6C">
        <w:rPr>
          <w:rFonts w:ascii="Trebuchet MS" w:hAnsi="Trebuchet MS" w:cs="Calibri"/>
          <w:color w:val="000000" w:themeColor="text1"/>
          <w:sz w:val="20"/>
          <w:szCs w:val="18"/>
          <w:shd w:val="clear" w:color="auto" w:fill="FFFFFF"/>
        </w:rPr>
        <w:t xml:space="preserve">, taxpayers will experience higher service levels through operational improvements, cost reductions and environmental sustainability. </w:t>
      </w:r>
    </w:p>
    <w:p w:rsidR="006066B3" w:rsidRPr="00AF1D6C" w:rsidRDefault="00E55130"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As part of the</w:t>
      </w:r>
      <w:r w:rsidR="00172A0F" w:rsidRPr="00AF1D6C">
        <w:rPr>
          <w:rFonts w:ascii="Trebuchet MS" w:hAnsi="Trebuchet MS" w:cs="Calibri"/>
          <w:color w:val="000000" w:themeColor="text1"/>
          <w:sz w:val="20"/>
          <w:szCs w:val="18"/>
          <w:shd w:val="clear" w:color="auto" w:fill="FFFFFF"/>
        </w:rPr>
        <w:t xml:space="preserve"> Community Centre Association project within the VSR, in June 2013 the City</w:t>
      </w:r>
      <w:r w:rsidR="004950BE">
        <w:rPr>
          <w:rFonts w:ascii="Trebuchet MS" w:hAnsi="Trebuchet MS" w:cs="Calibri"/>
          <w:color w:val="000000" w:themeColor="text1"/>
          <w:sz w:val="20"/>
          <w:szCs w:val="18"/>
          <w:shd w:val="clear" w:color="auto" w:fill="FFFFFF"/>
        </w:rPr>
        <w:t xml:space="preserve">’s department of Parks &amp; Recreation </w:t>
      </w:r>
      <w:r w:rsidR="00172A0F" w:rsidRPr="00AF1D6C">
        <w:rPr>
          <w:rFonts w:ascii="Trebuchet MS" w:hAnsi="Trebuchet MS" w:cs="Calibri"/>
          <w:color w:val="000000" w:themeColor="text1"/>
          <w:sz w:val="20"/>
          <w:szCs w:val="18"/>
          <w:shd w:val="clear" w:color="auto" w:fill="FFFFFF"/>
        </w:rPr>
        <w:t xml:space="preserve">launched its </w:t>
      </w:r>
      <w:proofErr w:type="spellStart"/>
      <w:r w:rsidR="00172A0F" w:rsidRPr="00AF1D6C">
        <w:rPr>
          <w:rFonts w:ascii="Trebuchet MS" w:hAnsi="Trebuchet MS" w:cs="Calibri"/>
          <w:color w:val="000000" w:themeColor="text1"/>
          <w:sz w:val="20"/>
          <w:szCs w:val="18"/>
          <w:shd w:val="clear" w:color="auto" w:fill="FFFFFF"/>
        </w:rPr>
        <w:t>OneCard</w:t>
      </w:r>
      <w:proofErr w:type="spellEnd"/>
      <w:r w:rsidR="00172A0F" w:rsidRPr="00AF1D6C">
        <w:rPr>
          <w:rFonts w:ascii="Trebuchet MS" w:hAnsi="Trebuchet MS" w:cs="Calibri"/>
          <w:color w:val="000000" w:themeColor="text1"/>
          <w:sz w:val="20"/>
          <w:szCs w:val="18"/>
          <w:shd w:val="clear" w:color="auto" w:fill="FFFFFF"/>
        </w:rPr>
        <w:t xml:space="preserve"> program. The </w:t>
      </w:r>
      <w:proofErr w:type="spellStart"/>
      <w:r w:rsidR="00172A0F" w:rsidRPr="00AF1D6C">
        <w:rPr>
          <w:rFonts w:ascii="Trebuchet MS" w:hAnsi="Trebuchet MS" w:cs="Calibri"/>
          <w:color w:val="000000" w:themeColor="text1"/>
          <w:sz w:val="20"/>
          <w:szCs w:val="18"/>
          <w:shd w:val="clear" w:color="auto" w:fill="FFFFFF"/>
        </w:rPr>
        <w:t>OneCard</w:t>
      </w:r>
      <w:proofErr w:type="spellEnd"/>
      <w:r w:rsidR="00172A0F" w:rsidRPr="00AF1D6C">
        <w:rPr>
          <w:rFonts w:ascii="Trebuchet MS" w:hAnsi="Trebuchet MS" w:cs="Calibri"/>
          <w:color w:val="000000" w:themeColor="text1"/>
          <w:sz w:val="20"/>
          <w:szCs w:val="18"/>
          <w:shd w:val="clear" w:color="auto" w:fill="FFFFFF"/>
        </w:rPr>
        <w:t xml:space="preserve"> provides Vancouver residents with universal access to all Park Board pools, rinks and fitness centres across the city – no </w:t>
      </w:r>
      <w:r w:rsidR="00FB2C00" w:rsidRPr="00AF1D6C">
        <w:rPr>
          <w:rFonts w:ascii="Trebuchet MS" w:hAnsi="Trebuchet MS" w:cs="Calibri"/>
          <w:color w:val="000000" w:themeColor="text1"/>
          <w:sz w:val="20"/>
          <w:szCs w:val="18"/>
          <w:shd w:val="clear" w:color="auto" w:fill="FFFFFF"/>
        </w:rPr>
        <w:t>matter where they</w:t>
      </w:r>
      <w:r w:rsidR="00172A0F" w:rsidRPr="00AF1D6C">
        <w:rPr>
          <w:rFonts w:ascii="Trebuchet MS" w:hAnsi="Trebuchet MS" w:cs="Calibri"/>
          <w:color w:val="000000" w:themeColor="text1"/>
          <w:sz w:val="20"/>
          <w:szCs w:val="18"/>
          <w:shd w:val="clear" w:color="auto" w:fill="FFFFFF"/>
        </w:rPr>
        <w:t xml:space="preserve"> live, no matter what their income level. </w:t>
      </w:r>
      <w:r w:rsidR="00FB2C00" w:rsidRPr="00AF1D6C">
        <w:rPr>
          <w:rFonts w:ascii="Trebuchet MS" w:hAnsi="Trebuchet MS" w:cs="Calibri"/>
          <w:color w:val="000000" w:themeColor="text1"/>
          <w:sz w:val="20"/>
          <w:szCs w:val="18"/>
          <w:shd w:val="clear" w:color="auto" w:fill="FFFFFF"/>
        </w:rPr>
        <w:t xml:space="preserve">The </w:t>
      </w:r>
      <w:proofErr w:type="spellStart"/>
      <w:r w:rsidR="00FB2C00" w:rsidRPr="00AF1D6C">
        <w:rPr>
          <w:rFonts w:ascii="Trebuchet MS" w:hAnsi="Trebuchet MS" w:cs="Calibri"/>
          <w:color w:val="000000" w:themeColor="text1"/>
          <w:sz w:val="20"/>
          <w:szCs w:val="18"/>
          <w:shd w:val="clear" w:color="auto" w:fill="FFFFFF"/>
        </w:rPr>
        <w:t>OneCard</w:t>
      </w:r>
      <w:proofErr w:type="spellEnd"/>
      <w:r w:rsidR="00FB2C00" w:rsidRPr="00AF1D6C">
        <w:rPr>
          <w:rFonts w:ascii="Trebuchet MS" w:hAnsi="Trebuchet MS" w:cs="Calibri"/>
          <w:color w:val="000000" w:themeColor="text1"/>
          <w:sz w:val="20"/>
          <w:szCs w:val="18"/>
          <w:shd w:val="clear" w:color="auto" w:fill="FFFFFF"/>
        </w:rPr>
        <w:t xml:space="preserve"> connects directly to the City’s ke</w:t>
      </w:r>
      <w:r w:rsidR="00781DB7" w:rsidRPr="00AF1D6C">
        <w:rPr>
          <w:rFonts w:ascii="Trebuchet MS" w:hAnsi="Trebuchet MS" w:cs="Calibri"/>
          <w:color w:val="000000" w:themeColor="text1"/>
          <w:sz w:val="20"/>
          <w:szCs w:val="18"/>
          <w:shd w:val="clear" w:color="auto" w:fill="FFFFFF"/>
        </w:rPr>
        <w:t>y priority of safety, inclusion</w:t>
      </w:r>
      <w:r w:rsidR="00FB2C00" w:rsidRPr="00AF1D6C">
        <w:rPr>
          <w:rFonts w:ascii="Trebuchet MS" w:hAnsi="Trebuchet MS" w:cs="Calibri"/>
          <w:color w:val="000000" w:themeColor="text1"/>
          <w:sz w:val="20"/>
          <w:szCs w:val="18"/>
          <w:shd w:val="clear" w:color="auto" w:fill="FFFFFF"/>
        </w:rPr>
        <w:t xml:space="preserve">, and creativity, as it features a built-in 50 percent Leisure Access program subsidy for qualified low income residents. </w:t>
      </w:r>
    </w:p>
    <w:p w:rsidR="00AF1D6C" w:rsidRDefault="00AF1D6C" w:rsidP="00AE7DB6">
      <w:pPr>
        <w:spacing w:after="120" w:line="240" w:lineRule="auto"/>
        <w:rPr>
          <w:rFonts w:ascii="Trebuchet MS" w:hAnsi="Trebuchet MS"/>
          <w:b/>
          <w:color w:val="5C78A1"/>
          <w:sz w:val="24"/>
        </w:rPr>
      </w:pPr>
    </w:p>
    <w:p w:rsidR="00AE7DB6" w:rsidRDefault="00AE7DB6" w:rsidP="00AE7DB6">
      <w:pPr>
        <w:spacing w:after="120" w:line="240" w:lineRule="auto"/>
        <w:rPr>
          <w:rFonts w:ascii="Trebuchet MS" w:hAnsi="Trebuchet MS"/>
          <w:b/>
          <w:color w:val="5C78A1"/>
          <w:sz w:val="24"/>
        </w:rPr>
      </w:pPr>
      <w:r w:rsidRPr="0089288A">
        <w:rPr>
          <w:rFonts w:ascii="Trebuchet MS" w:hAnsi="Trebuchet MS"/>
          <w:b/>
          <w:color w:val="5C78A1"/>
          <w:sz w:val="24"/>
        </w:rPr>
        <w:t>Was a private consultant used? If yes, describe their involvement and identify the consultant including contact information</w:t>
      </w:r>
    </w:p>
    <w:p w:rsidR="004E4A16" w:rsidRPr="00AF1D6C" w:rsidRDefault="00AF1D6C"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Many c</w:t>
      </w:r>
      <w:r w:rsidR="00D41773" w:rsidRPr="00AF1D6C">
        <w:rPr>
          <w:rFonts w:ascii="Trebuchet MS" w:hAnsi="Trebuchet MS" w:cs="Calibri"/>
          <w:color w:val="000000" w:themeColor="text1"/>
          <w:sz w:val="20"/>
          <w:szCs w:val="18"/>
          <w:shd w:val="clear" w:color="auto" w:fill="FFFFFF"/>
        </w:rPr>
        <w:t xml:space="preserve">onsultants have been used at various stages </w:t>
      </w:r>
      <w:r w:rsidR="00CA6040" w:rsidRPr="00AF1D6C">
        <w:rPr>
          <w:rFonts w:ascii="Trebuchet MS" w:hAnsi="Trebuchet MS" w:cs="Calibri"/>
          <w:color w:val="000000" w:themeColor="text1"/>
          <w:sz w:val="20"/>
          <w:szCs w:val="18"/>
          <w:shd w:val="clear" w:color="auto" w:fill="FFFFFF"/>
        </w:rPr>
        <w:t>to provide external expertise</w:t>
      </w:r>
      <w:r w:rsidR="00D41773" w:rsidRPr="00AF1D6C">
        <w:rPr>
          <w:rFonts w:ascii="Trebuchet MS" w:hAnsi="Trebuchet MS" w:cs="Calibri"/>
          <w:color w:val="000000" w:themeColor="text1"/>
          <w:sz w:val="20"/>
          <w:szCs w:val="18"/>
          <w:shd w:val="clear" w:color="auto" w:fill="FFFFFF"/>
        </w:rPr>
        <w:t xml:space="preserve">. </w:t>
      </w:r>
      <w:r w:rsidR="00CA6040" w:rsidRPr="00AF1D6C">
        <w:rPr>
          <w:rFonts w:ascii="Trebuchet MS" w:hAnsi="Trebuchet MS" w:cs="Calibri"/>
          <w:color w:val="000000" w:themeColor="text1"/>
          <w:sz w:val="20"/>
          <w:szCs w:val="18"/>
          <w:shd w:val="clear" w:color="auto" w:fill="FFFFFF"/>
        </w:rPr>
        <w:t>For example, i</w:t>
      </w:r>
      <w:r w:rsidR="00D41773" w:rsidRPr="00AF1D6C">
        <w:rPr>
          <w:rFonts w:ascii="Trebuchet MS" w:hAnsi="Trebuchet MS" w:cs="Calibri"/>
          <w:color w:val="000000" w:themeColor="text1"/>
          <w:sz w:val="20"/>
          <w:szCs w:val="18"/>
          <w:shd w:val="clear" w:color="auto" w:fill="FFFFFF"/>
        </w:rPr>
        <w:t xml:space="preserve">n 2010, </w:t>
      </w:r>
      <w:r w:rsidR="00EB7421" w:rsidRPr="00AF1D6C">
        <w:rPr>
          <w:rFonts w:ascii="Trebuchet MS" w:hAnsi="Trebuchet MS" w:cs="Calibri"/>
          <w:color w:val="000000" w:themeColor="text1"/>
          <w:sz w:val="20"/>
          <w:szCs w:val="18"/>
          <w:shd w:val="clear" w:color="auto" w:fill="FFFFFF"/>
        </w:rPr>
        <w:t>Sierra Systems supported the creation of VSR’s program management office</w:t>
      </w:r>
      <w:r w:rsidR="00D41773" w:rsidRPr="00AF1D6C">
        <w:rPr>
          <w:rFonts w:ascii="Trebuchet MS" w:hAnsi="Trebuchet MS" w:cs="Calibri"/>
          <w:color w:val="000000" w:themeColor="text1"/>
          <w:sz w:val="20"/>
          <w:szCs w:val="18"/>
          <w:shd w:val="clear" w:color="auto" w:fill="FFFFFF"/>
        </w:rPr>
        <w:t xml:space="preserve">. </w:t>
      </w:r>
      <w:r w:rsidR="00EB7421" w:rsidRPr="00AF1D6C">
        <w:rPr>
          <w:rFonts w:ascii="Trebuchet MS" w:hAnsi="Trebuchet MS" w:cs="Calibri"/>
          <w:color w:val="000000" w:themeColor="text1"/>
          <w:sz w:val="20"/>
          <w:szCs w:val="18"/>
          <w:shd w:val="clear" w:color="auto" w:fill="FFFFFF"/>
        </w:rPr>
        <w:t xml:space="preserve">KPMG (previously </w:t>
      </w:r>
      <w:proofErr w:type="spellStart"/>
      <w:r w:rsidR="00EB7421" w:rsidRPr="00AF1D6C">
        <w:rPr>
          <w:rFonts w:ascii="Trebuchet MS" w:hAnsi="Trebuchet MS" w:cs="Calibri"/>
          <w:color w:val="000000" w:themeColor="text1"/>
          <w:sz w:val="20"/>
          <w:szCs w:val="18"/>
          <w:shd w:val="clear" w:color="auto" w:fill="FFFFFF"/>
        </w:rPr>
        <w:t>Secor</w:t>
      </w:r>
      <w:proofErr w:type="spellEnd"/>
      <w:r w:rsidR="00EB7421" w:rsidRPr="00AF1D6C">
        <w:rPr>
          <w:rFonts w:ascii="Trebuchet MS" w:hAnsi="Trebuchet MS" w:cs="Calibri"/>
          <w:color w:val="000000" w:themeColor="text1"/>
          <w:sz w:val="20"/>
          <w:szCs w:val="18"/>
          <w:shd w:val="clear" w:color="auto" w:fill="FFFFFF"/>
        </w:rPr>
        <w:t xml:space="preserve">) conducted an extensive stakeholder consultation process for the Consolidated Facilities project. </w:t>
      </w:r>
      <w:r w:rsidR="00D41773" w:rsidRPr="00AF1D6C">
        <w:rPr>
          <w:rFonts w:ascii="Trebuchet MS" w:hAnsi="Trebuchet MS" w:cs="Calibri"/>
          <w:color w:val="000000" w:themeColor="text1"/>
          <w:sz w:val="20"/>
          <w:szCs w:val="18"/>
          <w:shd w:val="clear" w:color="auto" w:fill="FFFFFF"/>
        </w:rPr>
        <w:t>C</w:t>
      </w:r>
      <w:r w:rsidR="00A73EC8" w:rsidRPr="00AF1D6C">
        <w:rPr>
          <w:rFonts w:ascii="Trebuchet MS" w:hAnsi="Trebuchet MS" w:cs="Calibri"/>
          <w:color w:val="000000" w:themeColor="text1"/>
          <w:sz w:val="20"/>
          <w:szCs w:val="18"/>
          <w:shd w:val="clear" w:color="auto" w:fill="FFFFFF"/>
        </w:rPr>
        <w:t>urrently, in support of the</w:t>
      </w:r>
      <w:r w:rsidR="00D41773" w:rsidRPr="00AF1D6C">
        <w:rPr>
          <w:rFonts w:ascii="Trebuchet MS" w:hAnsi="Trebuchet MS" w:cs="Calibri"/>
          <w:color w:val="000000" w:themeColor="text1"/>
          <w:sz w:val="20"/>
          <w:szCs w:val="18"/>
          <w:shd w:val="clear" w:color="auto" w:fill="FFFFFF"/>
        </w:rPr>
        <w:t xml:space="preserve"> Financial Shared Services project, Deloitte is partnering on projec</w:t>
      </w:r>
      <w:r w:rsidR="004E4A16" w:rsidRPr="00AF1D6C">
        <w:rPr>
          <w:rFonts w:ascii="Trebuchet MS" w:hAnsi="Trebuchet MS" w:cs="Calibri"/>
          <w:color w:val="000000" w:themeColor="text1"/>
          <w:sz w:val="20"/>
          <w:szCs w:val="18"/>
          <w:shd w:val="clear" w:color="auto" w:fill="FFFFFF"/>
        </w:rPr>
        <w:t>t planning.</w:t>
      </w:r>
      <w:r w:rsidRPr="00AF1D6C">
        <w:rPr>
          <w:rFonts w:ascii="Trebuchet MS" w:hAnsi="Trebuchet MS" w:cs="Calibri"/>
          <w:color w:val="000000" w:themeColor="text1"/>
          <w:sz w:val="20"/>
          <w:szCs w:val="18"/>
          <w:shd w:val="clear" w:color="auto" w:fill="FFFFFF"/>
        </w:rPr>
        <w:t xml:space="preserve"> We have included one contact below. Let us know if more are needed.</w:t>
      </w:r>
    </w:p>
    <w:p w:rsidR="00AF1D6C" w:rsidRDefault="00AF1D6C" w:rsidP="00AE7DB6">
      <w:pPr>
        <w:spacing w:after="120" w:line="240" w:lineRule="auto"/>
        <w:rPr>
          <w:rFonts w:ascii="Trebuchet MS" w:hAnsi="Trebuchet MS"/>
          <w:color w:val="000000" w:themeColor="text1"/>
          <w:sz w:val="20"/>
        </w:rPr>
      </w:pPr>
      <w:r w:rsidRPr="00AF1D6C">
        <w:rPr>
          <w:rFonts w:ascii="Trebuchet MS" w:hAnsi="Trebuchet MS"/>
          <w:color w:val="000000" w:themeColor="text1"/>
          <w:sz w:val="20"/>
          <w:u w:val="single"/>
        </w:rPr>
        <w:t>Contact</w:t>
      </w:r>
      <w:r>
        <w:rPr>
          <w:rFonts w:ascii="Trebuchet MS" w:hAnsi="Trebuchet MS"/>
          <w:color w:val="000000" w:themeColor="text1"/>
          <w:sz w:val="20"/>
        </w:rPr>
        <w:t>:</w:t>
      </w:r>
    </w:p>
    <w:p w:rsidR="00EB7421" w:rsidRPr="00CA6040" w:rsidRDefault="00EB7421" w:rsidP="00CA6040">
      <w:pPr>
        <w:spacing w:after="120" w:line="240" w:lineRule="auto"/>
        <w:rPr>
          <w:rFonts w:ascii="Trebuchet MS" w:hAnsi="Trebuchet MS"/>
          <w:color w:val="000000" w:themeColor="text1"/>
          <w:sz w:val="20"/>
        </w:rPr>
      </w:pPr>
      <w:r w:rsidRPr="00CA6040">
        <w:rPr>
          <w:rFonts w:ascii="Trebuchet MS" w:hAnsi="Trebuchet MS"/>
          <w:color w:val="000000" w:themeColor="text1"/>
          <w:sz w:val="20"/>
        </w:rPr>
        <w:t>Jonathan Snoek</w:t>
      </w:r>
      <w:r w:rsidR="00AF1D6C">
        <w:rPr>
          <w:rFonts w:ascii="Trebuchet MS" w:hAnsi="Trebuchet MS"/>
          <w:color w:val="000000" w:themeColor="text1"/>
          <w:sz w:val="20"/>
        </w:rPr>
        <w:t xml:space="preserve"> - </w:t>
      </w:r>
      <w:r w:rsidRPr="00CA6040">
        <w:rPr>
          <w:rFonts w:ascii="Trebuchet MS" w:hAnsi="Trebuchet MS"/>
          <w:color w:val="000000" w:themeColor="text1"/>
          <w:sz w:val="20"/>
        </w:rPr>
        <w:t>Senior Manager, Management Consulting - Strategy &amp; Operations</w:t>
      </w:r>
      <w:r w:rsidR="00AF1D6C">
        <w:rPr>
          <w:rFonts w:ascii="Trebuchet MS" w:hAnsi="Trebuchet MS"/>
          <w:color w:val="000000" w:themeColor="text1"/>
          <w:sz w:val="20"/>
        </w:rPr>
        <w:t xml:space="preserve">, </w:t>
      </w:r>
      <w:r w:rsidRPr="00CA6040">
        <w:rPr>
          <w:rFonts w:ascii="Trebuchet MS" w:hAnsi="Trebuchet MS"/>
          <w:color w:val="000000" w:themeColor="text1"/>
          <w:sz w:val="20"/>
        </w:rPr>
        <w:t>KPMG LLP</w:t>
      </w:r>
    </w:p>
    <w:p w:rsidR="00EB7421" w:rsidRPr="00CA6040" w:rsidRDefault="00EB7421" w:rsidP="00CA6040">
      <w:pPr>
        <w:spacing w:after="120" w:line="240" w:lineRule="auto"/>
        <w:rPr>
          <w:rFonts w:ascii="Trebuchet MS" w:hAnsi="Trebuchet MS"/>
          <w:color w:val="000000" w:themeColor="text1"/>
          <w:sz w:val="20"/>
        </w:rPr>
      </w:pPr>
      <w:r w:rsidRPr="00CA6040">
        <w:rPr>
          <w:rFonts w:ascii="Trebuchet MS" w:hAnsi="Trebuchet MS"/>
          <w:color w:val="000000" w:themeColor="text1"/>
          <w:sz w:val="20"/>
        </w:rPr>
        <w:t xml:space="preserve">T 604.605.7156 </w:t>
      </w:r>
    </w:p>
    <w:p w:rsidR="00EB7421" w:rsidRPr="00CA6040" w:rsidRDefault="00EB7421" w:rsidP="00CA6040">
      <w:pPr>
        <w:spacing w:after="120" w:line="240" w:lineRule="auto"/>
        <w:rPr>
          <w:rFonts w:ascii="Trebuchet MS" w:hAnsi="Trebuchet MS"/>
          <w:color w:val="000000" w:themeColor="text1"/>
          <w:sz w:val="20"/>
        </w:rPr>
      </w:pPr>
      <w:r w:rsidRPr="00CA6040">
        <w:rPr>
          <w:rFonts w:ascii="Trebuchet MS" w:hAnsi="Trebuchet MS"/>
          <w:color w:val="000000" w:themeColor="text1"/>
          <w:sz w:val="20"/>
        </w:rPr>
        <w:t xml:space="preserve">M 778.233.5770 </w:t>
      </w:r>
    </w:p>
    <w:p w:rsidR="00EB7421" w:rsidRPr="00CA6040" w:rsidRDefault="00BC46DF" w:rsidP="00CA6040">
      <w:pPr>
        <w:spacing w:after="120" w:line="240" w:lineRule="auto"/>
        <w:rPr>
          <w:rFonts w:ascii="Trebuchet MS" w:hAnsi="Trebuchet MS"/>
          <w:color w:val="000000" w:themeColor="text1"/>
          <w:sz w:val="20"/>
        </w:rPr>
      </w:pPr>
      <w:hyperlink r:id="rId12" w:history="1">
        <w:r w:rsidR="00EB7421" w:rsidRPr="00CA6040">
          <w:rPr>
            <w:rFonts w:ascii="Trebuchet MS" w:hAnsi="Trebuchet MS"/>
            <w:color w:val="000000" w:themeColor="text1"/>
            <w:sz w:val="20"/>
          </w:rPr>
          <w:t>jsnoek@kpmg.ca</w:t>
        </w:r>
      </w:hyperlink>
    </w:p>
    <w:p w:rsidR="00EB7421" w:rsidRDefault="00EB7421" w:rsidP="00AE7DB6">
      <w:pPr>
        <w:spacing w:after="120" w:line="240" w:lineRule="auto"/>
        <w:rPr>
          <w:rFonts w:ascii="Trebuchet MS" w:hAnsi="Trebuchet MS"/>
          <w:color w:val="000000" w:themeColor="text1"/>
          <w:sz w:val="20"/>
          <w:highlight w:val="yellow"/>
        </w:rPr>
      </w:pPr>
    </w:p>
    <w:p w:rsidR="00AE7DB6" w:rsidRDefault="00C6492D" w:rsidP="00AE7DB6">
      <w:pPr>
        <w:spacing w:after="120" w:line="240" w:lineRule="auto"/>
        <w:rPr>
          <w:rFonts w:ascii="Trebuchet MS" w:hAnsi="Trebuchet MS"/>
          <w:b/>
          <w:color w:val="5C78A1"/>
          <w:sz w:val="24"/>
        </w:rPr>
      </w:pPr>
      <w:r w:rsidRPr="00AF1D6C">
        <w:rPr>
          <w:rFonts w:ascii="Trebuchet MS" w:hAnsi="Trebuchet MS"/>
          <w:b/>
          <w:color w:val="5C78A1"/>
          <w:sz w:val="24"/>
        </w:rPr>
        <w:t>Briefly describing what your case study presentation might include.</w:t>
      </w:r>
    </w:p>
    <w:p w:rsidR="00377E60" w:rsidRPr="00AF1D6C" w:rsidRDefault="00377E60"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 xml:space="preserve">Our presentation will also include a video of real life stories of transformation from City of Vancouver employees resulting from the VSR projects.  These stories will illustrate the benefits of sharing services, of business process reengineering and change management.  </w:t>
      </w:r>
    </w:p>
    <w:p w:rsidR="00377E60" w:rsidRPr="00AF1D6C" w:rsidRDefault="00377E60" w:rsidP="00AF1D6C">
      <w:pPr>
        <w:rPr>
          <w:rFonts w:ascii="Trebuchet MS" w:hAnsi="Trebuchet MS" w:cs="Calibri"/>
          <w:color w:val="000000" w:themeColor="text1"/>
          <w:sz w:val="20"/>
          <w:szCs w:val="18"/>
          <w:shd w:val="clear" w:color="auto" w:fill="FFFFFF"/>
        </w:rPr>
      </w:pPr>
      <w:r w:rsidRPr="00AF1D6C">
        <w:rPr>
          <w:rFonts w:ascii="Trebuchet MS" w:hAnsi="Trebuchet MS" w:cs="Calibri"/>
          <w:color w:val="000000" w:themeColor="text1"/>
          <w:sz w:val="20"/>
          <w:szCs w:val="18"/>
          <w:shd w:val="clear" w:color="auto" w:fill="FFFFFF"/>
        </w:rPr>
        <w:t xml:space="preserve">If we have an appropriate setting and group size, we can also offer to do a role play exercise that would illustrate some of our techniques at achieving transformation.  For example, we could lead a “mini-kaizen” session on transforming a typical municipal business process and demonstrating the power of Lean.  Or, based on one of our recent community driven projects, we could offer a role play of finding consensus between </w:t>
      </w:r>
      <w:r w:rsidR="00AF1D6C" w:rsidRPr="00AF1D6C">
        <w:rPr>
          <w:rFonts w:ascii="Trebuchet MS" w:hAnsi="Trebuchet MS" w:cs="Calibri"/>
          <w:color w:val="000000" w:themeColor="text1"/>
          <w:sz w:val="20"/>
          <w:szCs w:val="18"/>
          <w:shd w:val="clear" w:color="auto" w:fill="FFFFFF"/>
        </w:rPr>
        <w:t xml:space="preserve">the </w:t>
      </w:r>
      <w:r w:rsidRPr="00AF1D6C">
        <w:rPr>
          <w:rFonts w:ascii="Trebuchet MS" w:hAnsi="Trebuchet MS" w:cs="Calibri"/>
          <w:color w:val="000000" w:themeColor="text1"/>
          <w:sz w:val="20"/>
          <w:szCs w:val="18"/>
          <w:shd w:val="clear" w:color="auto" w:fill="FFFFFF"/>
        </w:rPr>
        <w:t xml:space="preserve">City and </w:t>
      </w:r>
      <w:r w:rsidR="00AF1D6C" w:rsidRPr="00AF1D6C">
        <w:rPr>
          <w:rFonts w:ascii="Trebuchet MS" w:hAnsi="Trebuchet MS" w:cs="Calibri"/>
          <w:color w:val="000000" w:themeColor="text1"/>
          <w:sz w:val="20"/>
          <w:szCs w:val="18"/>
          <w:shd w:val="clear" w:color="auto" w:fill="FFFFFF"/>
        </w:rPr>
        <w:t>c</w:t>
      </w:r>
      <w:r w:rsidRPr="00AF1D6C">
        <w:rPr>
          <w:rFonts w:ascii="Trebuchet MS" w:hAnsi="Trebuchet MS" w:cs="Calibri"/>
          <w:color w:val="000000" w:themeColor="text1"/>
          <w:sz w:val="20"/>
          <w:szCs w:val="18"/>
          <w:shd w:val="clear" w:color="auto" w:fill="FFFFFF"/>
        </w:rPr>
        <w:t>ommunity on a new process for shared</w:t>
      </w:r>
      <w:r w:rsidR="00AF1D6C" w:rsidRPr="00AF1D6C">
        <w:rPr>
          <w:rFonts w:ascii="Trebuchet MS" w:hAnsi="Trebuchet MS" w:cs="Calibri"/>
          <w:color w:val="000000" w:themeColor="text1"/>
          <w:sz w:val="20"/>
          <w:szCs w:val="18"/>
          <w:shd w:val="clear" w:color="auto" w:fill="FFFFFF"/>
        </w:rPr>
        <w:t xml:space="preserve"> </w:t>
      </w:r>
      <w:r w:rsidRPr="00AF1D6C">
        <w:rPr>
          <w:rFonts w:ascii="Trebuchet MS" w:hAnsi="Trebuchet MS" w:cs="Calibri"/>
          <w:color w:val="000000" w:themeColor="text1"/>
          <w:sz w:val="20"/>
          <w:szCs w:val="18"/>
          <w:shd w:val="clear" w:color="auto" w:fill="FFFFFF"/>
        </w:rPr>
        <w:t xml:space="preserve">management.  Participants would have the opportunity to observe techniques of negotiation and mediation in a transformation project.  </w:t>
      </w:r>
    </w:p>
    <w:p w:rsidR="00377E60" w:rsidRDefault="00377E60" w:rsidP="00377E60">
      <w:pPr>
        <w:rPr>
          <w:color w:val="1F497D"/>
        </w:rPr>
      </w:pPr>
    </w:p>
    <w:p w:rsidR="00377E60" w:rsidRDefault="00377E60" w:rsidP="00377E60">
      <w:pPr>
        <w:rPr>
          <w:color w:val="1F497D"/>
        </w:rPr>
      </w:pPr>
    </w:p>
    <w:p w:rsidR="00377E60" w:rsidRPr="00CA6040" w:rsidRDefault="00377E60" w:rsidP="00AE7DB6">
      <w:pPr>
        <w:spacing w:after="120" w:line="240" w:lineRule="auto"/>
        <w:rPr>
          <w:rFonts w:ascii="Trebuchet MS" w:hAnsi="Trebuchet MS"/>
          <w:color w:val="000000" w:themeColor="text1"/>
          <w:sz w:val="20"/>
        </w:rPr>
      </w:pPr>
    </w:p>
    <w:sectPr w:rsidR="00377E60" w:rsidRPr="00CA6040" w:rsidSect="00AE7DB6">
      <w:footerReference w:type="first" r:id="rId13"/>
      <w:pgSz w:w="12240" w:h="15840"/>
      <w:pgMar w:top="1365"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BF" w:rsidRDefault="00BB17BF" w:rsidP="00BC05BC">
      <w:pPr>
        <w:spacing w:after="0" w:line="240" w:lineRule="auto"/>
      </w:pPr>
      <w:r>
        <w:separator/>
      </w:r>
    </w:p>
  </w:endnote>
  <w:endnote w:type="continuationSeparator" w:id="0">
    <w:p w:rsidR="00BB17BF" w:rsidRDefault="00BB17BF" w:rsidP="00BC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B6" w:rsidRDefault="00AE7DB6">
    <w:pPr>
      <w:pStyle w:val="Footer"/>
    </w:pPr>
    <w:r>
      <w:rPr>
        <w:rFonts w:ascii="Trebuchet MS" w:hAnsi="Trebuchet MS"/>
        <w:noProof/>
        <w:color w:val="5C78A1"/>
        <w:sz w:val="72"/>
        <w:szCs w:val="48"/>
        <w:lang w:val="en-US"/>
      </w:rPr>
      <w:drawing>
        <wp:inline distT="0" distB="0" distL="0" distR="0" wp14:anchorId="6E7A2F23" wp14:editId="606F4F11">
          <wp:extent cx="5943600" cy="105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bottom.jpg"/>
                  <pic:cNvPicPr/>
                </pic:nvPicPr>
                <pic:blipFill rotWithShape="1">
                  <a:blip r:embed="rId1" cstate="print">
                    <a:extLst>
                      <a:ext uri="{28A0092B-C50C-407E-A947-70E740481C1C}">
                        <a14:useLocalDpi xmlns:a14="http://schemas.microsoft.com/office/drawing/2010/main" val="0"/>
                      </a:ext>
                    </a:extLst>
                  </a:blip>
                  <a:srcRect b="25258"/>
                  <a:stretch/>
                </pic:blipFill>
                <pic:spPr bwMode="auto">
                  <a:xfrm>
                    <a:off x="0" y="0"/>
                    <a:ext cx="5943600" cy="1056500"/>
                  </a:xfrm>
                  <a:prstGeom prst="rect">
                    <a:avLst/>
                  </a:prstGeom>
                  <a:ln>
                    <a:noFill/>
                  </a:ln>
                  <a:extLst>
                    <a:ext uri="{53640926-AAD7-44D8-BBD7-CCE9431645EC}">
                      <a14:shadowObscured xmlns:a14="http://schemas.microsoft.com/office/drawing/2010/main"/>
                    </a:ext>
                  </a:extLst>
                </pic:spPr>
              </pic:pic>
            </a:graphicData>
          </a:graphic>
        </wp:inline>
      </w:drawing>
    </w:r>
  </w:p>
  <w:p w:rsidR="00AE7DB6" w:rsidRDefault="00AE7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BF" w:rsidRDefault="00BB17BF" w:rsidP="00BC05BC">
      <w:pPr>
        <w:spacing w:after="0" w:line="240" w:lineRule="auto"/>
      </w:pPr>
      <w:r>
        <w:separator/>
      </w:r>
    </w:p>
  </w:footnote>
  <w:footnote w:type="continuationSeparator" w:id="0">
    <w:p w:rsidR="00BB17BF" w:rsidRDefault="00BB17BF" w:rsidP="00BC0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45pt;height:168.45pt;flip:x;visibility:visible;mso-wrap-style:square" o:bullet="t">
        <v:imagedata r:id="rId1" o:title=""/>
      </v:shape>
    </w:pict>
  </w:numPicBullet>
  <w:abstractNum w:abstractNumId="0">
    <w:nsid w:val="1909320B"/>
    <w:multiLevelType w:val="hybridMultilevel"/>
    <w:tmpl w:val="3E86EF00"/>
    <w:lvl w:ilvl="0" w:tplc="6114A9D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583C38"/>
    <w:multiLevelType w:val="hybridMultilevel"/>
    <w:tmpl w:val="FF54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3F04E6"/>
    <w:multiLevelType w:val="multilevel"/>
    <w:tmpl w:val="3E825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C174C"/>
    <w:multiLevelType w:val="hybridMultilevel"/>
    <w:tmpl w:val="EF426A26"/>
    <w:lvl w:ilvl="0" w:tplc="D090C192">
      <w:start w:val="1"/>
      <w:numFmt w:val="bullet"/>
      <w:lvlText w:val=""/>
      <w:lvlPicBulletId w:val="0"/>
      <w:lvlJc w:val="left"/>
      <w:pPr>
        <w:tabs>
          <w:tab w:val="num" w:pos="360"/>
        </w:tabs>
        <w:ind w:left="360" w:hanging="360"/>
      </w:pPr>
      <w:rPr>
        <w:rFonts w:ascii="Symbol" w:hAnsi="Symbol" w:hint="default"/>
      </w:rPr>
    </w:lvl>
    <w:lvl w:ilvl="1" w:tplc="B79C70C2" w:tentative="1">
      <w:start w:val="1"/>
      <w:numFmt w:val="bullet"/>
      <w:lvlText w:val=""/>
      <w:lvlJc w:val="left"/>
      <w:pPr>
        <w:tabs>
          <w:tab w:val="num" w:pos="1080"/>
        </w:tabs>
        <w:ind w:left="1080" w:hanging="360"/>
      </w:pPr>
      <w:rPr>
        <w:rFonts w:ascii="Symbol" w:hAnsi="Symbol" w:hint="default"/>
      </w:rPr>
    </w:lvl>
    <w:lvl w:ilvl="2" w:tplc="52DC5C32" w:tentative="1">
      <w:start w:val="1"/>
      <w:numFmt w:val="bullet"/>
      <w:lvlText w:val=""/>
      <w:lvlJc w:val="left"/>
      <w:pPr>
        <w:tabs>
          <w:tab w:val="num" w:pos="1800"/>
        </w:tabs>
        <w:ind w:left="1800" w:hanging="360"/>
      </w:pPr>
      <w:rPr>
        <w:rFonts w:ascii="Symbol" w:hAnsi="Symbol" w:hint="default"/>
      </w:rPr>
    </w:lvl>
    <w:lvl w:ilvl="3" w:tplc="80BC240C" w:tentative="1">
      <w:start w:val="1"/>
      <w:numFmt w:val="bullet"/>
      <w:lvlText w:val=""/>
      <w:lvlJc w:val="left"/>
      <w:pPr>
        <w:tabs>
          <w:tab w:val="num" w:pos="2520"/>
        </w:tabs>
        <w:ind w:left="2520" w:hanging="360"/>
      </w:pPr>
      <w:rPr>
        <w:rFonts w:ascii="Symbol" w:hAnsi="Symbol" w:hint="default"/>
      </w:rPr>
    </w:lvl>
    <w:lvl w:ilvl="4" w:tplc="53845138" w:tentative="1">
      <w:start w:val="1"/>
      <w:numFmt w:val="bullet"/>
      <w:lvlText w:val=""/>
      <w:lvlJc w:val="left"/>
      <w:pPr>
        <w:tabs>
          <w:tab w:val="num" w:pos="3240"/>
        </w:tabs>
        <w:ind w:left="3240" w:hanging="360"/>
      </w:pPr>
      <w:rPr>
        <w:rFonts w:ascii="Symbol" w:hAnsi="Symbol" w:hint="default"/>
      </w:rPr>
    </w:lvl>
    <w:lvl w:ilvl="5" w:tplc="518CC5CC" w:tentative="1">
      <w:start w:val="1"/>
      <w:numFmt w:val="bullet"/>
      <w:lvlText w:val=""/>
      <w:lvlJc w:val="left"/>
      <w:pPr>
        <w:tabs>
          <w:tab w:val="num" w:pos="3960"/>
        </w:tabs>
        <w:ind w:left="3960" w:hanging="360"/>
      </w:pPr>
      <w:rPr>
        <w:rFonts w:ascii="Symbol" w:hAnsi="Symbol" w:hint="default"/>
      </w:rPr>
    </w:lvl>
    <w:lvl w:ilvl="6" w:tplc="C4B04DFC" w:tentative="1">
      <w:start w:val="1"/>
      <w:numFmt w:val="bullet"/>
      <w:lvlText w:val=""/>
      <w:lvlJc w:val="left"/>
      <w:pPr>
        <w:tabs>
          <w:tab w:val="num" w:pos="4680"/>
        </w:tabs>
        <w:ind w:left="4680" w:hanging="360"/>
      </w:pPr>
      <w:rPr>
        <w:rFonts w:ascii="Symbol" w:hAnsi="Symbol" w:hint="default"/>
      </w:rPr>
    </w:lvl>
    <w:lvl w:ilvl="7" w:tplc="22C2BB2C" w:tentative="1">
      <w:start w:val="1"/>
      <w:numFmt w:val="bullet"/>
      <w:lvlText w:val=""/>
      <w:lvlJc w:val="left"/>
      <w:pPr>
        <w:tabs>
          <w:tab w:val="num" w:pos="5400"/>
        </w:tabs>
        <w:ind w:left="5400" w:hanging="360"/>
      </w:pPr>
      <w:rPr>
        <w:rFonts w:ascii="Symbol" w:hAnsi="Symbol" w:hint="default"/>
      </w:rPr>
    </w:lvl>
    <w:lvl w:ilvl="8" w:tplc="3A2AA5D6" w:tentative="1">
      <w:start w:val="1"/>
      <w:numFmt w:val="bullet"/>
      <w:lvlText w:val=""/>
      <w:lvlJc w:val="left"/>
      <w:pPr>
        <w:tabs>
          <w:tab w:val="num" w:pos="6120"/>
        </w:tabs>
        <w:ind w:left="6120" w:hanging="360"/>
      </w:pPr>
      <w:rPr>
        <w:rFonts w:ascii="Symbol" w:hAnsi="Symbol" w:hint="default"/>
      </w:rPr>
    </w:lvl>
  </w:abstractNum>
  <w:abstractNum w:abstractNumId="4">
    <w:nsid w:val="528F7BA4"/>
    <w:multiLevelType w:val="multilevel"/>
    <w:tmpl w:val="1D780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822DF1"/>
    <w:multiLevelType w:val="hybridMultilevel"/>
    <w:tmpl w:val="62688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68A97173"/>
    <w:multiLevelType w:val="hybridMultilevel"/>
    <w:tmpl w:val="18EEE54A"/>
    <w:lvl w:ilvl="0" w:tplc="07F4769E">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10B7E9B"/>
    <w:multiLevelType w:val="hybridMultilevel"/>
    <w:tmpl w:val="B3CAE5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B8F024B"/>
    <w:multiLevelType w:val="hybridMultilevel"/>
    <w:tmpl w:val="4A54F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2"/>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BC"/>
    <w:rsid w:val="000367E0"/>
    <w:rsid w:val="00062186"/>
    <w:rsid w:val="0013169C"/>
    <w:rsid w:val="0016495B"/>
    <w:rsid w:val="00172A0F"/>
    <w:rsid w:val="001A1AF3"/>
    <w:rsid w:val="001B5B61"/>
    <w:rsid w:val="001D1BCA"/>
    <w:rsid w:val="001D4685"/>
    <w:rsid w:val="001E55C6"/>
    <w:rsid w:val="002B191E"/>
    <w:rsid w:val="003157D4"/>
    <w:rsid w:val="00377E60"/>
    <w:rsid w:val="00385A1D"/>
    <w:rsid w:val="00396264"/>
    <w:rsid w:val="00462271"/>
    <w:rsid w:val="004950BE"/>
    <w:rsid w:val="004C64CE"/>
    <w:rsid w:val="004E4A16"/>
    <w:rsid w:val="0050181D"/>
    <w:rsid w:val="00545494"/>
    <w:rsid w:val="00561FC4"/>
    <w:rsid w:val="005C0FBE"/>
    <w:rsid w:val="005F2286"/>
    <w:rsid w:val="00602AA3"/>
    <w:rsid w:val="006066B3"/>
    <w:rsid w:val="00612D6F"/>
    <w:rsid w:val="006A1CE6"/>
    <w:rsid w:val="006D426C"/>
    <w:rsid w:val="00704DD6"/>
    <w:rsid w:val="00720828"/>
    <w:rsid w:val="0077477E"/>
    <w:rsid w:val="00781DB7"/>
    <w:rsid w:val="007D19BC"/>
    <w:rsid w:val="007D5B97"/>
    <w:rsid w:val="00831DAA"/>
    <w:rsid w:val="0087483E"/>
    <w:rsid w:val="0089288A"/>
    <w:rsid w:val="00896987"/>
    <w:rsid w:val="008A5C34"/>
    <w:rsid w:val="008E0671"/>
    <w:rsid w:val="00903F0D"/>
    <w:rsid w:val="00925771"/>
    <w:rsid w:val="00963262"/>
    <w:rsid w:val="00982082"/>
    <w:rsid w:val="009C37A4"/>
    <w:rsid w:val="009D0C4B"/>
    <w:rsid w:val="009D69B8"/>
    <w:rsid w:val="009F77BD"/>
    <w:rsid w:val="00A005F4"/>
    <w:rsid w:val="00A51187"/>
    <w:rsid w:val="00A6099C"/>
    <w:rsid w:val="00A73B31"/>
    <w:rsid w:val="00A73EC8"/>
    <w:rsid w:val="00AD7791"/>
    <w:rsid w:val="00AE7DB6"/>
    <w:rsid w:val="00AF1D6C"/>
    <w:rsid w:val="00AF618A"/>
    <w:rsid w:val="00B44E85"/>
    <w:rsid w:val="00B50E3C"/>
    <w:rsid w:val="00B77739"/>
    <w:rsid w:val="00BB123C"/>
    <w:rsid w:val="00BB17BF"/>
    <w:rsid w:val="00BC05BC"/>
    <w:rsid w:val="00BD47BD"/>
    <w:rsid w:val="00C009A4"/>
    <w:rsid w:val="00C327F7"/>
    <w:rsid w:val="00C46485"/>
    <w:rsid w:val="00C6492D"/>
    <w:rsid w:val="00C92FC8"/>
    <w:rsid w:val="00CA11AA"/>
    <w:rsid w:val="00CA6040"/>
    <w:rsid w:val="00CE0285"/>
    <w:rsid w:val="00D41773"/>
    <w:rsid w:val="00DA1C13"/>
    <w:rsid w:val="00DC0324"/>
    <w:rsid w:val="00DD7C38"/>
    <w:rsid w:val="00E41D89"/>
    <w:rsid w:val="00E55130"/>
    <w:rsid w:val="00E55B3F"/>
    <w:rsid w:val="00EA01DD"/>
    <w:rsid w:val="00EB7421"/>
    <w:rsid w:val="00EE004C"/>
    <w:rsid w:val="00EF6235"/>
    <w:rsid w:val="00F2425C"/>
    <w:rsid w:val="00F65586"/>
    <w:rsid w:val="00F7071C"/>
    <w:rsid w:val="00F73163"/>
    <w:rsid w:val="00FB2C00"/>
    <w:rsid w:val="00FB3E53"/>
    <w:rsid w:val="00FC45E3"/>
    <w:rsid w:val="00FD79A5"/>
    <w:rsid w:val="00FE2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50E3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qFormat/>
    <w:rsid w:val="00B50E3C"/>
    <w:pPr>
      <w:keepLines w:val="0"/>
      <w:spacing w:before="0" w:after="120" w:line="240" w:lineRule="auto"/>
      <w:outlineLvl w:val="5"/>
    </w:pPr>
    <w:rPr>
      <w:rFonts w:ascii="Arial" w:eastAsia="Times New Roman" w:hAnsi="Arial" w:cs="Times New Roman"/>
      <w:b/>
      <w:bCs/>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05BC"/>
    <w:pPr>
      <w:tabs>
        <w:tab w:val="center" w:pos="4680"/>
        <w:tab w:val="right" w:pos="9360"/>
      </w:tabs>
      <w:spacing w:after="0" w:line="240" w:lineRule="auto"/>
    </w:pPr>
  </w:style>
  <w:style w:type="character" w:customStyle="1" w:styleId="HeaderChar">
    <w:name w:val="Header Char"/>
    <w:basedOn w:val="DefaultParagraphFont"/>
    <w:link w:val="Header"/>
    <w:rsid w:val="00BC05BC"/>
  </w:style>
  <w:style w:type="paragraph" w:styleId="Footer">
    <w:name w:val="footer"/>
    <w:basedOn w:val="Normal"/>
    <w:link w:val="FooterChar"/>
    <w:uiPriority w:val="99"/>
    <w:unhideWhenUsed/>
    <w:rsid w:val="00BC0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BC"/>
  </w:style>
  <w:style w:type="paragraph" w:styleId="BalloonText">
    <w:name w:val="Balloon Text"/>
    <w:basedOn w:val="Normal"/>
    <w:link w:val="BalloonTextChar"/>
    <w:uiPriority w:val="99"/>
    <w:semiHidden/>
    <w:unhideWhenUsed/>
    <w:rsid w:val="00BC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BC"/>
    <w:rPr>
      <w:rFonts w:ascii="Tahoma" w:hAnsi="Tahoma" w:cs="Tahoma"/>
      <w:sz w:val="16"/>
      <w:szCs w:val="16"/>
    </w:rPr>
  </w:style>
  <w:style w:type="paragraph" w:styleId="ListParagraph">
    <w:name w:val="List Paragraph"/>
    <w:basedOn w:val="Normal"/>
    <w:uiPriority w:val="34"/>
    <w:qFormat/>
    <w:rsid w:val="009D69B8"/>
    <w:pPr>
      <w:ind w:left="720"/>
      <w:contextualSpacing/>
    </w:pPr>
  </w:style>
  <w:style w:type="table" w:styleId="TableGrid">
    <w:name w:val="Table Grid"/>
    <w:basedOn w:val="TableNormal"/>
    <w:uiPriority w:val="59"/>
    <w:rsid w:val="00B50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50E3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rsid w:val="00B50E3C"/>
    <w:rPr>
      <w:rFonts w:ascii="Arial" w:eastAsia="Times New Roman" w:hAnsi="Arial" w:cs="Times New Roman"/>
      <w:b/>
      <w:bCs/>
      <w:i/>
      <w:iCs/>
      <w:sz w:val="24"/>
      <w:szCs w:val="24"/>
    </w:rPr>
  </w:style>
  <w:style w:type="character" w:styleId="Hyperlink">
    <w:name w:val="Hyperlink"/>
    <w:basedOn w:val="DefaultParagraphFont"/>
    <w:rsid w:val="00B50E3C"/>
    <w:rPr>
      <w:color w:val="0000FF" w:themeColor="hyperlink"/>
      <w:u w:val="single"/>
    </w:rPr>
  </w:style>
  <w:style w:type="character" w:customStyle="1" w:styleId="Heading5Char">
    <w:name w:val="Heading 5 Char"/>
    <w:basedOn w:val="DefaultParagraphFont"/>
    <w:link w:val="Heading5"/>
    <w:uiPriority w:val="9"/>
    <w:semiHidden/>
    <w:rsid w:val="00B50E3C"/>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E55B3F"/>
    <w:rPr>
      <w:sz w:val="16"/>
      <w:szCs w:val="16"/>
    </w:rPr>
  </w:style>
  <w:style w:type="paragraph" w:styleId="CommentText">
    <w:name w:val="annotation text"/>
    <w:basedOn w:val="Normal"/>
    <w:link w:val="CommentTextChar"/>
    <w:uiPriority w:val="99"/>
    <w:semiHidden/>
    <w:unhideWhenUsed/>
    <w:rsid w:val="00E55B3F"/>
    <w:pPr>
      <w:spacing w:line="240" w:lineRule="auto"/>
    </w:pPr>
    <w:rPr>
      <w:sz w:val="20"/>
      <w:szCs w:val="20"/>
    </w:rPr>
  </w:style>
  <w:style w:type="character" w:customStyle="1" w:styleId="CommentTextChar">
    <w:name w:val="Comment Text Char"/>
    <w:basedOn w:val="DefaultParagraphFont"/>
    <w:link w:val="CommentText"/>
    <w:uiPriority w:val="99"/>
    <w:semiHidden/>
    <w:rsid w:val="00E55B3F"/>
    <w:rPr>
      <w:sz w:val="20"/>
      <w:szCs w:val="20"/>
    </w:rPr>
  </w:style>
  <w:style w:type="paragraph" w:styleId="CommentSubject">
    <w:name w:val="annotation subject"/>
    <w:basedOn w:val="CommentText"/>
    <w:next w:val="CommentText"/>
    <w:link w:val="CommentSubjectChar"/>
    <w:uiPriority w:val="99"/>
    <w:semiHidden/>
    <w:unhideWhenUsed/>
    <w:rsid w:val="00E55B3F"/>
    <w:rPr>
      <w:b/>
      <w:bCs/>
    </w:rPr>
  </w:style>
  <w:style w:type="character" w:customStyle="1" w:styleId="CommentSubjectChar">
    <w:name w:val="Comment Subject Char"/>
    <w:basedOn w:val="CommentTextChar"/>
    <w:link w:val="CommentSubject"/>
    <w:uiPriority w:val="99"/>
    <w:semiHidden/>
    <w:rsid w:val="00E55B3F"/>
    <w:rPr>
      <w:b/>
      <w:bCs/>
      <w:sz w:val="20"/>
      <w:szCs w:val="20"/>
    </w:rPr>
  </w:style>
  <w:style w:type="paragraph" w:styleId="NormalWeb">
    <w:name w:val="Normal (Web)"/>
    <w:basedOn w:val="Normal"/>
    <w:uiPriority w:val="99"/>
    <w:semiHidden/>
    <w:unhideWhenUsed/>
    <w:rsid w:val="00BB123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50E3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qFormat/>
    <w:rsid w:val="00B50E3C"/>
    <w:pPr>
      <w:keepLines w:val="0"/>
      <w:spacing w:before="0" w:after="120" w:line="240" w:lineRule="auto"/>
      <w:outlineLvl w:val="5"/>
    </w:pPr>
    <w:rPr>
      <w:rFonts w:ascii="Arial" w:eastAsia="Times New Roman" w:hAnsi="Arial" w:cs="Times New Roman"/>
      <w:b/>
      <w:bCs/>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05BC"/>
    <w:pPr>
      <w:tabs>
        <w:tab w:val="center" w:pos="4680"/>
        <w:tab w:val="right" w:pos="9360"/>
      </w:tabs>
      <w:spacing w:after="0" w:line="240" w:lineRule="auto"/>
    </w:pPr>
  </w:style>
  <w:style w:type="character" w:customStyle="1" w:styleId="HeaderChar">
    <w:name w:val="Header Char"/>
    <w:basedOn w:val="DefaultParagraphFont"/>
    <w:link w:val="Header"/>
    <w:rsid w:val="00BC05BC"/>
  </w:style>
  <w:style w:type="paragraph" w:styleId="Footer">
    <w:name w:val="footer"/>
    <w:basedOn w:val="Normal"/>
    <w:link w:val="FooterChar"/>
    <w:uiPriority w:val="99"/>
    <w:unhideWhenUsed/>
    <w:rsid w:val="00BC0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BC"/>
  </w:style>
  <w:style w:type="paragraph" w:styleId="BalloonText">
    <w:name w:val="Balloon Text"/>
    <w:basedOn w:val="Normal"/>
    <w:link w:val="BalloonTextChar"/>
    <w:uiPriority w:val="99"/>
    <w:semiHidden/>
    <w:unhideWhenUsed/>
    <w:rsid w:val="00BC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BC"/>
    <w:rPr>
      <w:rFonts w:ascii="Tahoma" w:hAnsi="Tahoma" w:cs="Tahoma"/>
      <w:sz w:val="16"/>
      <w:szCs w:val="16"/>
    </w:rPr>
  </w:style>
  <w:style w:type="paragraph" w:styleId="ListParagraph">
    <w:name w:val="List Paragraph"/>
    <w:basedOn w:val="Normal"/>
    <w:uiPriority w:val="34"/>
    <w:qFormat/>
    <w:rsid w:val="009D69B8"/>
    <w:pPr>
      <w:ind w:left="720"/>
      <w:contextualSpacing/>
    </w:pPr>
  </w:style>
  <w:style w:type="table" w:styleId="TableGrid">
    <w:name w:val="Table Grid"/>
    <w:basedOn w:val="TableNormal"/>
    <w:uiPriority w:val="59"/>
    <w:rsid w:val="00B50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50E3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rsid w:val="00B50E3C"/>
    <w:rPr>
      <w:rFonts w:ascii="Arial" w:eastAsia="Times New Roman" w:hAnsi="Arial" w:cs="Times New Roman"/>
      <w:b/>
      <w:bCs/>
      <w:i/>
      <w:iCs/>
      <w:sz w:val="24"/>
      <w:szCs w:val="24"/>
    </w:rPr>
  </w:style>
  <w:style w:type="character" w:styleId="Hyperlink">
    <w:name w:val="Hyperlink"/>
    <w:basedOn w:val="DefaultParagraphFont"/>
    <w:rsid w:val="00B50E3C"/>
    <w:rPr>
      <w:color w:val="0000FF" w:themeColor="hyperlink"/>
      <w:u w:val="single"/>
    </w:rPr>
  </w:style>
  <w:style w:type="character" w:customStyle="1" w:styleId="Heading5Char">
    <w:name w:val="Heading 5 Char"/>
    <w:basedOn w:val="DefaultParagraphFont"/>
    <w:link w:val="Heading5"/>
    <w:uiPriority w:val="9"/>
    <w:semiHidden/>
    <w:rsid w:val="00B50E3C"/>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E55B3F"/>
    <w:rPr>
      <w:sz w:val="16"/>
      <w:szCs w:val="16"/>
    </w:rPr>
  </w:style>
  <w:style w:type="paragraph" w:styleId="CommentText">
    <w:name w:val="annotation text"/>
    <w:basedOn w:val="Normal"/>
    <w:link w:val="CommentTextChar"/>
    <w:uiPriority w:val="99"/>
    <w:semiHidden/>
    <w:unhideWhenUsed/>
    <w:rsid w:val="00E55B3F"/>
    <w:pPr>
      <w:spacing w:line="240" w:lineRule="auto"/>
    </w:pPr>
    <w:rPr>
      <w:sz w:val="20"/>
      <w:szCs w:val="20"/>
    </w:rPr>
  </w:style>
  <w:style w:type="character" w:customStyle="1" w:styleId="CommentTextChar">
    <w:name w:val="Comment Text Char"/>
    <w:basedOn w:val="DefaultParagraphFont"/>
    <w:link w:val="CommentText"/>
    <w:uiPriority w:val="99"/>
    <w:semiHidden/>
    <w:rsid w:val="00E55B3F"/>
    <w:rPr>
      <w:sz w:val="20"/>
      <w:szCs w:val="20"/>
    </w:rPr>
  </w:style>
  <w:style w:type="paragraph" w:styleId="CommentSubject">
    <w:name w:val="annotation subject"/>
    <w:basedOn w:val="CommentText"/>
    <w:next w:val="CommentText"/>
    <w:link w:val="CommentSubjectChar"/>
    <w:uiPriority w:val="99"/>
    <w:semiHidden/>
    <w:unhideWhenUsed/>
    <w:rsid w:val="00E55B3F"/>
    <w:rPr>
      <w:b/>
      <w:bCs/>
    </w:rPr>
  </w:style>
  <w:style w:type="character" w:customStyle="1" w:styleId="CommentSubjectChar">
    <w:name w:val="Comment Subject Char"/>
    <w:basedOn w:val="CommentTextChar"/>
    <w:link w:val="CommentSubject"/>
    <w:uiPriority w:val="99"/>
    <w:semiHidden/>
    <w:rsid w:val="00E55B3F"/>
    <w:rPr>
      <w:b/>
      <w:bCs/>
      <w:sz w:val="20"/>
      <w:szCs w:val="20"/>
    </w:rPr>
  </w:style>
  <w:style w:type="paragraph" w:styleId="NormalWeb">
    <w:name w:val="Normal (Web)"/>
    <w:basedOn w:val="Normal"/>
    <w:uiPriority w:val="99"/>
    <w:semiHidden/>
    <w:unhideWhenUsed/>
    <w:rsid w:val="00BB12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731">
      <w:bodyDiv w:val="1"/>
      <w:marLeft w:val="0"/>
      <w:marRight w:val="0"/>
      <w:marTop w:val="0"/>
      <w:marBottom w:val="0"/>
      <w:divBdr>
        <w:top w:val="none" w:sz="0" w:space="0" w:color="auto"/>
        <w:left w:val="none" w:sz="0" w:space="0" w:color="auto"/>
        <w:bottom w:val="none" w:sz="0" w:space="0" w:color="auto"/>
        <w:right w:val="none" w:sz="0" w:space="0" w:color="auto"/>
      </w:divBdr>
    </w:div>
    <w:div w:id="311301321">
      <w:bodyDiv w:val="1"/>
      <w:marLeft w:val="0"/>
      <w:marRight w:val="0"/>
      <w:marTop w:val="0"/>
      <w:marBottom w:val="0"/>
      <w:divBdr>
        <w:top w:val="none" w:sz="0" w:space="0" w:color="auto"/>
        <w:left w:val="none" w:sz="0" w:space="0" w:color="auto"/>
        <w:bottom w:val="none" w:sz="0" w:space="0" w:color="auto"/>
        <w:right w:val="none" w:sz="0" w:space="0" w:color="auto"/>
      </w:divBdr>
    </w:div>
    <w:div w:id="456409162">
      <w:bodyDiv w:val="1"/>
      <w:marLeft w:val="0"/>
      <w:marRight w:val="0"/>
      <w:marTop w:val="0"/>
      <w:marBottom w:val="0"/>
      <w:divBdr>
        <w:top w:val="none" w:sz="0" w:space="0" w:color="auto"/>
        <w:left w:val="none" w:sz="0" w:space="0" w:color="auto"/>
        <w:bottom w:val="none" w:sz="0" w:space="0" w:color="auto"/>
        <w:right w:val="none" w:sz="0" w:space="0" w:color="auto"/>
      </w:divBdr>
      <w:divsChild>
        <w:div w:id="501163291">
          <w:marLeft w:val="0"/>
          <w:marRight w:val="0"/>
          <w:marTop w:val="0"/>
          <w:marBottom w:val="0"/>
          <w:divBdr>
            <w:top w:val="none" w:sz="0" w:space="0" w:color="auto"/>
            <w:left w:val="none" w:sz="0" w:space="0" w:color="auto"/>
            <w:bottom w:val="none" w:sz="0" w:space="0" w:color="auto"/>
            <w:right w:val="none" w:sz="0" w:space="0" w:color="auto"/>
          </w:divBdr>
          <w:divsChild>
            <w:div w:id="108089310">
              <w:marLeft w:val="0"/>
              <w:marRight w:val="0"/>
              <w:marTop w:val="0"/>
              <w:marBottom w:val="0"/>
              <w:divBdr>
                <w:top w:val="none" w:sz="0" w:space="0" w:color="auto"/>
                <w:left w:val="none" w:sz="0" w:space="0" w:color="auto"/>
                <w:bottom w:val="none" w:sz="0" w:space="0" w:color="auto"/>
                <w:right w:val="none" w:sz="0" w:space="0" w:color="auto"/>
              </w:divBdr>
              <w:divsChild>
                <w:div w:id="904528229">
                  <w:marLeft w:val="0"/>
                  <w:marRight w:val="0"/>
                  <w:marTop w:val="0"/>
                  <w:marBottom w:val="0"/>
                  <w:divBdr>
                    <w:top w:val="none" w:sz="0" w:space="0" w:color="auto"/>
                    <w:left w:val="none" w:sz="0" w:space="0" w:color="auto"/>
                    <w:bottom w:val="none" w:sz="0" w:space="0" w:color="auto"/>
                    <w:right w:val="none" w:sz="0" w:space="0" w:color="auto"/>
                  </w:divBdr>
                  <w:divsChild>
                    <w:div w:id="1874272006">
                      <w:marLeft w:val="0"/>
                      <w:marRight w:val="0"/>
                      <w:marTop w:val="0"/>
                      <w:marBottom w:val="0"/>
                      <w:divBdr>
                        <w:top w:val="none" w:sz="0" w:space="0" w:color="auto"/>
                        <w:left w:val="none" w:sz="0" w:space="0" w:color="auto"/>
                        <w:bottom w:val="none" w:sz="0" w:space="0" w:color="auto"/>
                        <w:right w:val="none" w:sz="0" w:space="0" w:color="auto"/>
                      </w:divBdr>
                      <w:divsChild>
                        <w:div w:id="427505424">
                          <w:marLeft w:val="0"/>
                          <w:marRight w:val="0"/>
                          <w:marTop w:val="0"/>
                          <w:marBottom w:val="0"/>
                          <w:divBdr>
                            <w:top w:val="none" w:sz="0" w:space="0" w:color="auto"/>
                            <w:left w:val="none" w:sz="0" w:space="0" w:color="auto"/>
                            <w:bottom w:val="none" w:sz="0" w:space="0" w:color="auto"/>
                            <w:right w:val="none" w:sz="0" w:space="0" w:color="auto"/>
                          </w:divBdr>
                          <w:divsChild>
                            <w:div w:id="18606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10243">
      <w:bodyDiv w:val="1"/>
      <w:marLeft w:val="0"/>
      <w:marRight w:val="0"/>
      <w:marTop w:val="0"/>
      <w:marBottom w:val="0"/>
      <w:divBdr>
        <w:top w:val="none" w:sz="0" w:space="0" w:color="auto"/>
        <w:left w:val="none" w:sz="0" w:space="0" w:color="auto"/>
        <w:bottom w:val="none" w:sz="0" w:space="0" w:color="auto"/>
        <w:right w:val="none" w:sz="0" w:space="0" w:color="auto"/>
      </w:divBdr>
      <w:divsChild>
        <w:div w:id="665866333">
          <w:marLeft w:val="0"/>
          <w:marRight w:val="0"/>
          <w:marTop w:val="0"/>
          <w:marBottom w:val="0"/>
          <w:divBdr>
            <w:top w:val="none" w:sz="0" w:space="0" w:color="auto"/>
            <w:left w:val="none" w:sz="0" w:space="0" w:color="auto"/>
            <w:bottom w:val="none" w:sz="0" w:space="0" w:color="auto"/>
            <w:right w:val="none" w:sz="0" w:space="0" w:color="auto"/>
          </w:divBdr>
          <w:divsChild>
            <w:div w:id="417871643">
              <w:marLeft w:val="0"/>
              <w:marRight w:val="0"/>
              <w:marTop w:val="0"/>
              <w:marBottom w:val="0"/>
              <w:divBdr>
                <w:top w:val="none" w:sz="0" w:space="0" w:color="auto"/>
                <w:left w:val="none" w:sz="0" w:space="0" w:color="auto"/>
                <w:bottom w:val="none" w:sz="0" w:space="0" w:color="auto"/>
                <w:right w:val="none" w:sz="0" w:space="0" w:color="auto"/>
              </w:divBdr>
              <w:divsChild>
                <w:div w:id="799032302">
                  <w:marLeft w:val="0"/>
                  <w:marRight w:val="0"/>
                  <w:marTop w:val="0"/>
                  <w:marBottom w:val="0"/>
                  <w:divBdr>
                    <w:top w:val="none" w:sz="0" w:space="0" w:color="auto"/>
                    <w:left w:val="none" w:sz="0" w:space="0" w:color="auto"/>
                    <w:bottom w:val="none" w:sz="0" w:space="0" w:color="auto"/>
                    <w:right w:val="none" w:sz="0" w:space="0" w:color="auto"/>
                  </w:divBdr>
                  <w:divsChild>
                    <w:div w:id="1947958165">
                      <w:marLeft w:val="0"/>
                      <w:marRight w:val="0"/>
                      <w:marTop w:val="0"/>
                      <w:marBottom w:val="0"/>
                      <w:divBdr>
                        <w:top w:val="none" w:sz="0" w:space="0" w:color="auto"/>
                        <w:left w:val="none" w:sz="0" w:space="0" w:color="auto"/>
                        <w:bottom w:val="none" w:sz="0" w:space="0" w:color="auto"/>
                        <w:right w:val="none" w:sz="0" w:space="0" w:color="auto"/>
                      </w:divBdr>
                    </w:div>
                    <w:div w:id="699476005">
                      <w:marLeft w:val="720"/>
                      <w:marRight w:val="0"/>
                      <w:marTop w:val="0"/>
                      <w:marBottom w:val="0"/>
                      <w:divBdr>
                        <w:top w:val="none" w:sz="0" w:space="0" w:color="auto"/>
                        <w:left w:val="none" w:sz="0" w:space="0" w:color="auto"/>
                        <w:bottom w:val="none" w:sz="0" w:space="0" w:color="auto"/>
                        <w:right w:val="none" w:sz="0" w:space="0" w:color="auto"/>
                      </w:divBdr>
                    </w:div>
                    <w:div w:id="512718942">
                      <w:marLeft w:val="360"/>
                      <w:marRight w:val="0"/>
                      <w:marTop w:val="0"/>
                      <w:marBottom w:val="0"/>
                      <w:divBdr>
                        <w:top w:val="none" w:sz="0" w:space="0" w:color="auto"/>
                        <w:left w:val="none" w:sz="0" w:space="0" w:color="auto"/>
                        <w:bottom w:val="none" w:sz="0" w:space="0" w:color="auto"/>
                        <w:right w:val="none" w:sz="0" w:space="0" w:color="auto"/>
                      </w:divBdr>
                    </w:div>
                    <w:div w:id="1647196296">
                      <w:marLeft w:val="720"/>
                      <w:marRight w:val="0"/>
                      <w:marTop w:val="0"/>
                      <w:marBottom w:val="0"/>
                      <w:divBdr>
                        <w:top w:val="none" w:sz="0" w:space="0" w:color="auto"/>
                        <w:left w:val="none" w:sz="0" w:space="0" w:color="auto"/>
                        <w:bottom w:val="none" w:sz="0" w:space="0" w:color="auto"/>
                        <w:right w:val="none" w:sz="0" w:space="0" w:color="auto"/>
                      </w:divBdr>
                    </w:div>
                    <w:div w:id="1650788967">
                      <w:marLeft w:val="360"/>
                      <w:marRight w:val="0"/>
                      <w:marTop w:val="0"/>
                      <w:marBottom w:val="0"/>
                      <w:divBdr>
                        <w:top w:val="none" w:sz="0" w:space="0" w:color="auto"/>
                        <w:left w:val="none" w:sz="0" w:space="0" w:color="auto"/>
                        <w:bottom w:val="none" w:sz="0" w:space="0" w:color="auto"/>
                        <w:right w:val="none" w:sz="0" w:space="0" w:color="auto"/>
                      </w:divBdr>
                    </w:div>
                    <w:div w:id="493375776">
                      <w:marLeft w:val="720"/>
                      <w:marRight w:val="0"/>
                      <w:marTop w:val="0"/>
                      <w:marBottom w:val="0"/>
                      <w:divBdr>
                        <w:top w:val="none" w:sz="0" w:space="0" w:color="auto"/>
                        <w:left w:val="none" w:sz="0" w:space="0" w:color="auto"/>
                        <w:bottom w:val="none" w:sz="0" w:space="0" w:color="auto"/>
                        <w:right w:val="none" w:sz="0" w:space="0" w:color="auto"/>
                      </w:divBdr>
                    </w:div>
                    <w:div w:id="1646933025">
                      <w:marLeft w:val="360"/>
                      <w:marRight w:val="0"/>
                      <w:marTop w:val="0"/>
                      <w:marBottom w:val="0"/>
                      <w:divBdr>
                        <w:top w:val="none" w:sz="0" w:space="0" w:color="auto"/>
                        <w:left w:val="none" w:sz="0" w:space="0" w:color="auto"/>
                        <w:bottom w:val="none" w:sz="0" w:space="0" w:color="auto"/>
                        <w:right w:val="none" w:sz="0" w:space="0" w:color="auto"/>
                      </w:divBdr>
                    </w:div>
                    <w:div w:id="1696808534">
                      <w:marLeft w:val="720"/>
                      <w:marRight w:val="0"/>
                      <w:marTop w:val="0"/>
                      <w:marBottom w:val="0"/>
                      <w:divBdr>
                        <w:top w:val="none" w:sz="0" w:space="0" w:color="auto"/>
                        <w:left w:val="none" w:sz="0" w:space="0" w:color="auto"/>
                        <w:bottom w:val="none" w:sz="0" w:space="0" w:color="auto"/>
                        <w:right w:val="none" w:sz="0" w:space="0" w:color="auto"/>
                      </w:divBdr>
                    </w:div>
                    <w:div w:id="249239453">
                      <w:marLeft w:val="360"/>
                      <w:marRight w:val="0"/>
                      <w:marTop w:val="0"/>
                      <w:marBottom w:val="0"/>
                      <w:divBdr>
                        <w:top w:val="none" w:sz="0" w:space="0" w:color="auto"/>
                        <w:left w:val="none" w:sz="0" w:space="0" w:color="auto"/>
                        <w:bottom w:val="none" w:sz="0" w:space="0" w:color="auto"/>
                        <w:right w:val="none" w:sz="0" w:space="0" w:color="auto"/>
                      </w:divBdr>
                    </w:div>
                    <w:div w:id="1584755294">
                      <w:marLeft w:val="720"/>
                      <w:marRight w:val="0"/>
                      <w:marTop w:val="0"/>
                      <w:marBottom w:val="0"/>
                      <w:divBdr>
                        <w:top w:val="none" w:sz="0" w:space="0" w:color="auto"/>
                        <w:left w:val="none" w:sz="0" w:space="0" w:color="auto"/>
                        <w:bottom w:val="none" w:sz="0" w:space="0" w:color="auto"/>
                        <w:right w:val="none" w:sz="0" w:space="0" w:color="auto"/>
                      </w:divBdr>
                    </w:div>
                    <w:div w:id="894507985">
                      <w:marLeft w:val="360"/>
                      <w:marRight w:val="0"/>
                      <w:marTop w:val="0"/>
                      <w:marBottom w:val="0"/>
                      <w:divBdr>
                        <w:top w:val="none" w:sz="0" w:space="0" w:color="auto"/>
                        <w:left w:val="none" w:sz="0" w:space="0" w:color="auto"/>
                        <w:bottom w:val="none" w:sz="0" w:space="0" w:color="auto"/>
                        <w:right w:val="none" w:sz="0" w:space="0" w:color="auto"/>
                      </w:divBdr>
                    </w:div>
                    <w:div w:id="657921364">
                      <w:marLeft w:val="720"/>
                      <w:marRight w:val="0"/>
                      <w:marTop w:val="0"/>
                      <w:marBottom w:val="0"/>
                      <w:divBdr>
                        <w:top w:val="none" w:sz="0" w:space="0" w:color="auto"/>
                        <w:left w:val="none" w:sz="0" w:space="0" w:color="auto"/>
                        <w:bottom w:val="none" w:sz="0" w:space="0" w:color="auto"/>
                        <w:right w:val="none" w:sz="0" w:space="0" w:color="auto"/>
                      </w:divBdr>
                    </w:div>
                    <w:div w:id="1465467811">
                      <w:marLeft w:val="360"/>
                      <w:marRight w:val="0"/>
                      <w:marTop w:val="0"/>
                      <w:marBottom w:val="0"/>
                      <w:divBdr>
                        <w:top w:val="none" w:sz="0" w:space="0" w:color="auto"/>
                        <w:left w:val="none" w:sz="0" w:space="0" w:color="auto"/>
                        <w:bottom w:val="none" w:sz="0" w:space="0" w:color="auto"/>
                        <w:right w:val="none" w:sz="0" w:space="0" w:color="auto"/>
                      </w:divBdr>
                    </w:div>
                    <w:div w:id="1523396634">
                      <w:marLeft w:val="720"/>
                      <w:marRight w:val="0"/>
                      <w:marTop w:val="0"/>
                      <w:marBottom w:val="0"/>
                      <w:divBdr>
                        <w:top w:val="none" w:sz="0" w:space="0" w:color="auto"/>
                        <w:left w:val="none" w:sz="0" w:space="0" w:color="auto"/>
                        <w:bottom w:val="none" w:sz="0" w:space="0" w:color="auto"/>
                        <w:right w:val="none" w:sz="0" w:space="0" w:color="auto"/>
                      </w:divBdr>
                    </w:div>
                    <w:div w:id="1652366425">
                      <w:marLeft w:val="360"/>
                      <w:marRight w:val="0"/>
                      <w:marTop w:val="0"/>
                      <w:marBottom w:val="0"/>
                      <w:divBdr>
                        <w:top w:val="none" w:sz="0" w:space="0" w:color="auto"/>
                        <w:left w:val="none" w:sz="0" w:space="0" w:color="auto"/>
                        <w:bottom w:val="none" w:sz="0" w:space="0" w:color="auto"/>
                        <w:right w:val="none" w:sz="0" w:space="0" w:color="auto"/>
                      </w:divBdr>
                    </w:div>
                    <w:div w:id="449521089">
                      <w:marLeft w:val="0"/>
                      <w:marRight w:val="0"/>
                      <w:marTop w:val="0"/>
                      <w:marBottom w:val="0"/>
                      <w:divBdr>
                        <w:top w:val="none" w:sz="0" w:space="0" w:color="auto"/>
                        <w:left w:val="none" w:sz="0" w:space="0" w:color="auto"/>
                        <w:bottom w:val="none" w:sz="0" w:space="0" w:color="auto"/>
                        <w:right w:val="none" w:sz="0" w:space="0" w:color="auto"/>
                      </w:divBdr>
                    </w:div>
                    <w:div w:id="1726416543">
                      <w:marLeft w:val="0"/>
                      <w:marRight w:val="0"/>
                      <w:marTop w:val="0"/>
                      <w:marBottom w:val="0"/>
                      <w:divBdr>
                        <w:top w:val="none" w:sz="0" w:space="0" w:color="auto"/>
                        <w:left w:val="none" w:sz="0" w:space="0" w:color="auto"/>
                        <w:bottom w:val="none" w:sz="0" w:space="0" w:color="auto"/>
                        <w:right w:val="none" w:sz="0" w:space="0" w:color="auto"/>
                      </w:divBdr>
                    </w:div>
                    <w:div w:id="31268665">
                      <w:marLeft w:val="0"/>
                      <w:marRight w:val="0"/>
                      <w:marTop w:val="0"/>
                      <w:marBottom w:val="0"/>
                      <w:divBdr>
                        <w:top w:val="none" w:sz="0" w:space="0" w:color="auto"/>
                        <w:left w:val="none" w:sz="0" w:space="0" w:color="auto"/>
                        <w:bottom w:val="none" w:sz="0" w:space="0" w:color="auto"/>
                        <w:right w:val="none" w:sz="0" w:space="0" w:color="auto"/>
                      </w:divBdr>
                    </w:div>
                    <w:div w:id="1744448807">
                      <w:marLeft w:val="720"/>
                      <w:marRight w:val="0"/>
                      <w:marTop w:val="0"/>
                      <w:marBottom w:val="0"/>
                      <w:divBdr>
                        <w:top w:val="none" w:sz="0" w:space="0" w:color="auto"/>
                        <w:left w:val="none" w:sz="0" w:space="0" w:color="auto"/>
                        <w:bottom w:val="none" w:sz="0" w:space="0" w:color="auto"/>
                        <w:right w:val="none" w:sz="0" w:space="0" w:color="auto"/>
                      </w:divBdr>
                    </w:div>
                    <w:div w:id="1024282236">
                      <w:marLeft w:val="360"/>
                      <w:marRight w:val="0"/>
                      <w:marTop w:val="0"/>
                      <w:marBottom w:val="0"/>
                      <w:divBdr>
                        <w:top w:val="none" w:sz="0" w:space="0" w:color="auto"/>
                        <w:left w:val="none" w:sz="0" w:space="0" w:color="auto"/>
                        <w:bottom w:val="none" w:sz="0" w:space="0" w:color="auto"/>
                        <w:right w:val="none" w:sz="0" w:space="0" w:color="auto"/>
                      </w:divBdr>
                    </w:div>
                    <w:div w:id="318462436">
                      <w:marLeft w:val="720"/>
                      <w:marRight w:val="0"/>
                      <w:marTop w:val="0"/>
                      <w:marBottom w:val="0"/>
                      <w:divBdr>
                        <w:top w:val="none" w:sz="0" w:space="0" w:color="auto"/>
                        <w:left w:val="none" w:sz="0" w:space="0" w:color="auto"/>
                        <w:bottom w:val="none" w:sz="0" w:space="0" w:color="auto"/>
                        <w:right w:val="none" w:sz="0" w:space="0" w:color="auto"/>
                      </w:divBdr>
                    </w:div>
                    <w:div w:id="268200096">
                      <w:marLeft w:val="360"/>
                      <w:marRight w:val="0"/>
                      <w:marTop w:val="0"/>
                      <w:marBottom w:val="0"/>
                      <w:divBdr>
                        <w:top w:val="none" w:sz="0" w:space="0" w:color="auto"/>
                        <w:left w:val="none" w:sz="0" w:space="0" w:color="auto"/>
                        <w:bottom w:val="none" w:sz="0" w:space="0" w:color="auto"/>
                        <w:right w:val="none" w:sz="0" w:space="0" w:color="auto"/>
                      </w:divBdr>
                    </w:div>
                    <w:div w:id="1967158032">
                      <w:marLeft w:val="720"/>
                      <w:marRight w:val="0"/>
                      <w:marTop w:val="0"/>
                      <w:marBottom w:val="0"/>
                      <w:divBdr>
                        <w:top w:val="none" w:sz="0" w:space="0" w:color="auto"/>
                        <w:left w:val="none" w:sz="0" w:space="0" w:color="auto"/>
                        <w:bottom w:val="none" w:sz="0" w:space="0" w:color="auto"/>
                        <w:right w:val="none" w:sz="0" w:space="0" w:color="auto"/>
                      </w:divBdr>
                    </w:div>
                    <w:div w:id="1485584080">
                      <w:marLeft w:val="360"/>
                      <w:marRight w:val="0"/>
                      <w:marTop w:val="0"/>
                      <w:marBottom w:val="0"/>
                      <w:divBdr>
                        <w:top w:val="none" w:sz="0" w:space="0" w:color="auto"/>
                        <w:left w:val="none" w:sz="0" w:space="0" w:color="auto"/>
                        <w:bottom w:val="none" w:sz="0" w:space="0" w:color="auto"/>
                        <w:right w:val="none" w:sz="0" w:space="0" w:color="auto"/>
                      </w:divBdr>
                    </w:div>
                    <w:div w:id="1396396785">
                      <w:marLeft w:val="0"/>
                      <w:marRight w:val="0"/>
                      <w:marTop w:val="0"/>
                      <w:marBottom w:val="0"/>
                      <w:divBdr>
                        <w:top w:val="none" w:sz="0" w:space="0" w:color="auto"/>
                        <w:left w:val="none" w:sz="0" w:space="0" w:color="auto"/>
                        <w:bottom w:val="none" w:sz="0" w:space="0" w:color="auto"/>
                        <w:right w:val="none" w:sz="0" w:space="0" w:color="auto"/>
                      </w:divBdr>
                    </w:div>
                    <w:div w:id="257324565">
                      <w:marLeft w:val="0"/>
                      <w:marRight w:val="0"/>
                      <w:marTop w:val="0"/>
                      <w:marBottom w:val="0"/>
                      <w:divBdr>
                        <w:top w:val="none" w:sz="0" w:space="0" w:color="auto"/>
                        <w:left w:val="none" w:sz="0" w:space="0" w:color="auto"/>
                        <w:bottom w:val="none" w:sz="0" w:space="0" w:color="auto"/>
                        <w:right w:val="none" w:sz="0" w:space="0" w:color="auto"/>
                      </w:divBdr>
                    </w:div>
                    <w:div w:id="532502240">
                      <w:marLeft w:val="0"/>
                      <w:marRight w:val="0"/>
                      <w:marTop w:val="0"/>
                      <w:marBottom w:val="0"/>
                      <w:divBdr>
                        <w:top w:val="none" w:sz="0" w:space="0" w:color="auto"/>
                        <w:left w:val="none" w:sz="0" w:space="0" w:color="auto"/>
                        <w:bottom w:val="none" w:sz="0" w:space="0" w:color="auto"/>
                        <w:right w:val="none" w:sz="0" w:space="0" w:color="auto"/>
                      </w:divBdr>
                    </w:div>
                    <w:div w:id="1963532766">
                      <w:marLeft w:val="720"/>
                      <w:marRight w:val="0"/>
                      <w:marTop w:val="0"/>
                      <w:marBottom w:val="0"/>
                      <w:divBdr>
                        <w:top w:val="none" w:sz="0" w:space="0" w:color="auto"/>
                        <w:left w:val="none" w:sz="0" w:space="0" w:color="auto"/>
                        <w:bottom w:val="none" w:sz="0" w:space="0" w:color="auto"/>
                        <w:right w:val="none" w:sz="0" w:space="0" w:color="auto"/>
                      </w:divBdr>
                    </w:div>
                    <w:div w:id="1188640745">
                      <w:marLeft w:val="360"/>
                      <w:marRight w:val="0"/>
                      <w:marTop w:val="0"/>
                      <w:marBottom w:val="0"/>
                      <w:divBdr>
                        <w:top w:val="none" w:sz="0" w:space="0" w:color="auto"/>
                        <w:left w:val="none" w:sz="0" w:space="0" w:color="auto"/>
                        <w:bottom w:val="none" w:sz="0" w:space="0" w:color="auto"/>
                        <w:right w:val="none" w:sz="0" w:space="0" w:color="auto"/>
                      </w:divBdr>
                    </w:div>
                    <w:div w:id="133833638">
                      <w:marLeft w:val="720"/>
                      <w:marRight w:val="0"/>
                      <w:marTop w:val="0"/>
                      <w:marBottom w:val="0"/>
                      <w:divBdr>
                        <w:top w:val="none" w:sz="0" w:space="0" w:color="auto"/>
                        <w:left w:val="none" w:sz="0" w:space="0" w:color="auto"/>
                        <w:bottom w:val="none" w:sz="0" w:space="0" w:color="auto"/>
                        <w:right w:val="none" w:sz="0" w:space="0" w:color="auto"/>
                      </w:divBdr>
                    </w:div>
                    <w:div w:id="878737110">
                      <w:marLeft w:val="360"/>
                      <w:marRight w:val="0"/>
                      <w:marTop w:val="0"/>
                      <w:marBottom w:val="0"/>
                      <w:divBdr>
                        <w:top w:val="none" w:sz="0" w:space="0" w:color="auto"/>
                        <w:left w:val="none" w:sz="0" w:space="0" w:color="auto"/>
                        <w:bottom w:val="none" w:sz="0" w:space="0" w:color="auto"/>
                        <w:right w:val="none" w:sz="0" w:space="0" w:color="auto"/>
                      </w:divBdr>
                    </w:div>
                    <w:div w:id="234168777">
                      <w:marLeft w:val="720"/>
                      <w:marRight w:val="0"/>
                      <w:marTop w:val="0"/>
                      <w:marBottom w:val="0"/>
                      <w:divBdr>
                        <w:top w:val="none" w:sz="0" w:space="0" w:color="auto"/>
                        <w:left w:val="none" w:sz="0" w:space="0" w:color="auto"/>
                        <w:bottom w:val="none" w:sz="0" w:space="0" w:color="auto"/>
                        <w:right w:val="none" w:sz="0" w:space="0" w:color="auto"/>
                      </w:divBdr>
                    </w:div>
                    <w:div w:id="945965188">
                      <w:marLeft w:val="360"/>
                      <w:marRight w:val="0"/>
                      <w:marTop w:val="0"/>
                      <w:marBottom w:val="0"/>
                      <w:divBdr>
                        <w:top w:val="none" w:sz="0" w:space="0" w:color="auto"/>
                        <w:left w:val="none" w:sz="0" w:space="0" w:color="auto"/>
                        <w:bottom w:val="none" w:sz="0" w:space="0" w:color="auto"/>
                        <w:right w:val="none" w:sz="0" w:space="0" w:color="auto"/>
                      </w:divBdr>
                    </w:div>
                    <w:div w:id="2074614964">
                      <w:marLeft w:val="720"/>
                      <w:marRight w:val="0"/>
                      <w:marTop w:val="0"/>
                      <w:marBottom w:val="0"/>
                      <w:divBdr>
                        <w:top w:val="none" w:sz="0" w:space="0" w:color="auto"/>
                        <w:left w:val="none" w:sz="0" w:space="0" w:color="auto"/>
                        <w:bottom w:val="none" w:sz="0" w:space="0" w:color="auto"/>
                        <w:right w:val="none" w:sz="0" w:space="0" w:color="auto"/>
                      </w:divBdr>
                    </w:div>
                    <w:div w:id="907955141">
                      <w:marLeft w:val="360"/>
                      <w:marRight w:val="0"/>
                      <w:marTop w:val="0"/>
                      <w:marBottom w:val="0"/>
                      <w:divBdr>
                        <w:top w:val="none" w:sz="0" w:space="0" w:color="auto"/>
                        <w:left w:val="none" w:sz="0" w:space="0" w:color="auto"/>
                        <w:bottom w:val="none" w:sz="0" w:space="0" w:color="auto"/>
                        <w:right w:val="none" w:sz="0" w:space="0" w:color="auto"/>
                      </w:divBdr>
                    </w:div>
                    <w:div w:id="1943106164">
                      <w:marLeft w:val="720"/>
                      <w:marRight w:val="0"/>
                      <w:marTop w:val="0"/>
                      <w:marBottom w:val="0"/>
                      <w:divBdr>
                        <w:top w:val="none" w:sz="0" w:space="0" w:color="auto"/>
                        <w:left w:val="none" w:sz="0" w:space="0" w:color="auto"/>
                        <w:bottom w:val="none" w:sz="0" w:space="0" w:color="auto"/>
                        <w:right w:val="none" w:sz="0" w:space="0" w:color="auto"/>
                      </w:divBdr>
                    </w:div>
                    <w:div w:id="2008053324">
                      <w:marLeft w:val="360"/>
                      <w:marRight w:val="0"/>
                      <w:marTop w:val="0"/>
                      <w:marBottom w:val="0"/>
                      <w:divBdr>
                        <w:top w:val="none" w:sz="0" w:space="0" w:color="auto"/>
                        <w:left w:val="none" w:sz="0" w:space="0" w:color="auto"/>
                        <w:bottom w:val="none" w:sz="0" w:space="0" w:color="auto"/>
                        <w:right w:val="none" w:sz="0" w:space="0" w:color="auto"/>
                      </w:divBdr>
                    </w:div>
                    <w:div w:id="1774394835">
                      <w:marLeft w:val="720"/>
                      <w:marRight w:val="0"/>
                      <w:marTop w:val="0"/>
                      <w:marBottom w:val="0"/>
                      <w:divBdr>
                        <w:top w:val="none" w:sz="0" w:space="0" w:color="auto"/>
                        <w:left w:val="none" w:sz="0" w:space="0" w:color="auto"/>
                        <w:bottom w:val="none" w:sz="0" w:space="0" w:color="auto"/>
                        <w:right w:val="none" w:sz="0" w:space="0" w:color="auto"/>
                      </w:divBdr>
                    </w:div>
                    <w:div w:id="773600080">
                      <w:marLeft w:val="360"/>
                      <w:marRight w:val="0"/>
                      <w:marTop w:val="0"/>
                      <w:marBottom w:val="0"/>
                      <w:divBdr>
                        <w:top w:val="none" w:sz="0" w:space="0" w:color="auto"/>
                        <w:left w:val="none" w:sz="0" w:space="0" w:color="auto"/>
                        <w:bottom w:val="none" w:sz="0" w:space="0" w:color="auto"/>
                        <w:right w:val="none" w:sz="0" w:space="0" w:color="auto"/>
                      </w:divBdr>
                    </w:div>
                    <w:div w:id="214122891">
                      <w:marLeft w:val="0"/>
                      <w:marRight w:val="0"/>
                      <w:marTop w:val="0"/>
                      <w:marBottom w:val="0"/>
                      <w:divBdr>
                        <w:top w:val="none" w:sz="0" w:space="0" w:color="auto"/>
                        <w:left w:val="none" w:sz="0" w:space="0" w:color="auto"/>
                        <w:bottom w:val="none" w:sz="0" w:space="0" w:color="auto"/>
                        <w:right w:val="none" w:sz="0" w:space="0" w:color="auto"/>
                      </w:divBdr>
                    </w:div>
                    <w:div w:id="158812069">
                      <w:marLeft w:val="0"/>
                      <w:marRight w:val="0"/>
                      <w:marTop w:val="0"/>
                      <w:marBottom w:val="0"/>
                      <w:divBdr>
                        <w:top w:val="none" w:sz="0" w:space="0" w:color="auto"/>
                        <w:left w:val="none" w:sz="0" w:space="0" w:color="auto"/>
                        <w:bottom w:val="none" w:sz="0" w:space="0" w:color="auto"/>
                        <w:right w:val="none" w:sz="0" w:space="0" w:color="auto"/>
                      </w:divBdr>
                    </w:div>
                    <w:div w:id="357852004">
                      <w:marLeft w:val="440"/>
                      <w:marRight w:val="0"/>
                      <w:marTop w:val="0"/>
                      <w:marBottom w:val="240"/>
                      <w:divBdr>
                        <w:top w:val="none" w:sz="0" w:space="0" w:color="auto"/>
                        <w:left w:val="none" w:sz="0" w:space="0" w:color="auto"/>
                        <w:bottom w:val="none" w:sz="0" w:space="0" w:color="auto"/>
                        <w:right w:val="none" w:sz="0" w:space="0" w:color="auto"/>
                      </w:divBdr>
                    </w:div>
                    <w:div w:id="690492298">
                      <w:marLeft w:val="440"/>
                      <w:marRight w:val="0"/>
                      <w:marTop w:val="0"/>
                      <w:marBottom w:val="0"/>
                      <w:divBdr>
                        <w:top w:val="none" w:sz="0" w:space="0" w:color="auto"/>
                        <w:left w:val="none" w:sz="0" w:space="0" w:color="auto"/>
                        <w:bottom w:val="none" w:sz="0" w:space="0" w:color="auto"/>
                        <w:right w:val="none" w:sz="0" w:space="0" w:color="auto"/>
                      </w:divBdr>
                    </w:div>
                    <w:div w:id="549078160">
                      <w:marLeft w:val="0"/>
                      <w:marRight w:val="0"/>
                      <w:marTop w:val="0"/>
                      <w:marBottom w:val="0"/>
                      <w:divBdr>
                        <w:top w:val="none" w:sz="0" w:space="0" w:color="auto"/>
                        <w:left w:val="none" w:sz="0" w:space="0" w:color="auto"/>
                        <w:bottom w:val="none" w:sz="0" w:space="0" w:color="auto"/>
                        <w:right w:val="none" w:sz="0" w:space="0" w:color="auto"/>
                      </w:divBdr>
                    </w:div>
                    <w:div w:id="1579709134">
                      <w:marLeft w:val="440"/>
                      <w:marRight w:val="0"/>
                      <w:marTop w:val="0"/>
                      <w:marBottom w:val="0"/>
                      <w:divBdr>
                        <w:top w:val="none" w:sz="0" w:space="0" w:color="auto"/>
                        <w:left w:val="none" w:sz="0" w:space="0" w:color="auto"/>
                        <w:bottom w:val="none" w:sz="0" w:space="0" w:color="auto"/>
                        <w:right w:val="none" w:sz="0" w:space="0" w:color="auto"/>
                      </w:divBdr>
                    </w:div>
                    <w:div w:id="1794864728">
                      <w:marLeft w:val="0"/>
                      <w:marRight w:val="0"/>
                      <w:marTop w:val="0"/>
                      <w:marBottom w:val="0"/>
                      <w:divBdr>
                        <w:top w:val="none" w:sz="0" w:space="0" w:color="auto"/>
                        <w:left w:val="none" w:sz="0" w:space="0" w:color="auto"/>
                        <w:bottom w:val="none" w:sz="0" w:space="0" w:color="auto"/>
                        <w:right w:val="none" w:sz="0" w:space="0" w:color="auto"/>
                      </w:divBdr>
                    </w:div>
                    <w:div w:id="930091639">
                      <w:marLeft w:val="0"/>
                      <w:marRight w:val="0"/>
                      <w:marTop w:val="0"/>
                      <w:marBottom w:val="0"/>
                      <w:divBdr>
                        <w:top w:val="none" w:sz="0" w:space="0" w:color="auto"/>
                        <w:left w:val="none" w:sz="0" w:space="0" w:color="auto"/>
                        <w:bottom w:val="none" w:sz="0" w:space="0" w:color="auto"/>
                        <w:right w:val="none" w:sz="0" w:space="0" w:color="auto"/>
                      </w:divBdr>
                    </w:div>
                    <w:div w:id="2139762475">
                      <w:marLeft w:val="440"/>
                      <w:marRight w:val="0"/>
                      <w:marTop w:val="0"/>
                      <w:marBottom w:val="0"/>
                      <w:divBdr>
                        <w:top w:val="none" w:sz="0" w:space="0" w:color="auto"/>
                        <w:left w:val="none" w:sz="0" w:space="0" w:color="auto"/>
                        <w:bottom w:val="none" w:sz="0" w:space="0" w:color="auto"/>
                        <w:right w:val="none" w:sz="0" w:space="0" w:color="auto"/>
                      </w:divBdr>
                    </w:div>
                    <w:div w:id="553545530">
                      <w:marLeft w:val="0"/>
                      <w:marRight w:val="0"/>
                      <w:marTop w:val="0"/>
                      <w:marBottom w:val="0"/>
                      <w:divBdr>
                        <w:top w:val="none" w:sz="0" w:space="0" w:color="auto"/>
                        <w:left w:val="none" w:sz="0" w:space="0" w:color="auto"/>
                        <w:bottom w:val="none" w:sz="0" w:space="0" w:color="auto"/>
                        <w:right w:val="none" w:sz="0" w:space="0" w:color="auto"/>
                      </w:divBdr>
                    </w:div>
                    <w:div w:id="1076249024">
                      <w:marLeft w:val="440"/>
                      <w:marRight w:val="0"/>
                      <w:marTop w:val="0"/>
                      <w:marBottom w:val="0"/>
                      <w:divBdr>
                        <w:top w:val="none" w:sz="0" w:space="0" w:color="auto"/>
                        <w:left w:val="none" w:sz="0" w:space="0" w:color="auto"/>
                        <w:bottom w:val="none" w:sz="0" w:space="0" w:color="auto"/>
                        <w:right w:val="none" w:sz="0" w:space="0" w:color="auto"/>
                      </w:divBdr>
                    </w:div>
                    <w:div w:id="2073846937">
                      <w:marLeft w:val="0"/>
                      <w:marRight w:val="0"/>
                      <w:marTop w:val="0"/>
                      <w:marBottom w:val="0"/>
                      <w:divBdr>
                        <w:top w:val="none" w:sz="0" w:space="0" w:color="auto"/>
                        <w:left w:val="none" w:sz="0" w:space="0" w:color="auto"/>
                        <w:bottom w:val="none" w:sz="0" w:space="0" w:color="auto"/>
                        <w:right w:val="none" w:sz="0" w:space="0" w:color="auto"/>
                      </w:divBdr>
                    </w:div>
                    <w:div w:id="1822624045">
                      <w:marLeft w:val="0"/>
                      <w:marRight w:val="0"/>
                      <w:marTop w:val="0"/>
                      <w:marBottom w:val="0"/>
                      <w:divBdr>
                        <w:top w:val="none" w:sz="0" w:space="0" w:color="auto"/>
                        <w:left w:val="none" w:sz="0" w:space="0" w:color="auto"/>
                        <w:bottom w:val="none" w:sz="0" w:space="0" w:color="auto"/>
                        <w:right w:val="none" w:sz="0" w:space="0" w:color="auto"/>
                      </w:divBdr>
                    </w:div>
                    <w:div w:id="419720657">
                      <w:marLeft w:val="440"/>
                      <w:marRight w:val="0"/>
                      <w:marTop w:val="0"/>
                      <w:marBottom w:val="0"/>
                      <w:divBdr>
                        <w:top w:val="none" w:sz="0" w:space="0" w:color="auto"/>
                        <w:left w:val="none" w:sz="0" w:space="0" w:color="auto"/>
                        <w:bottom w:val="none" w:sz="0" w:space="0" w:color="auto"/>
                        <w:right w:val="none" w:sz="0" w:space="0" w:color="auto"/>
                      </w:divBdr>
                    </w:div>
                    <w:div w:id="36391130">
                      <w:marLeft w:val="0"/>
                      <w:marRight w:val="0"/>
                      <w:marTop w:val="0"/>
                      <w:marBottom w:val="0"/>
                      <w:divBdr>
                        <w:top w:val="none" w:sz="0" w:space="0" w:color="auto"/>
                        <w:left w:val="none" w:sz="0" w:space="0" w:color="auto"/>
                        <w:bottom w:val="none" w:sz="0" w:space="0" w:color="auto"/>
                        <w:right w:val="none" w:sz="0" w:space="0" w:color="auto"/>
                      </w:divBdr>
                    </w:div>
                    <w:div w:id="1598976524">
                      <w:marLeft w:val="440"/>
                      <w:marRight w:val="0"/>
                      <w:marTop w:val="0"/>
                      <w:marBottom w:val="0"/>
                      <w:divBdr>
                        <w:top w:val="none" w:sz="0" w:space="0" w:color="auto"/>
                        <w:left w:val="none" w:sz="0" w:space="0" w:color="auto"/>
                        <w:bottom w:val="none" w:sz="0" w:space="0" w:color="auto"/>
                        <w:right w:val="none" w:sz="0" w:space="0" w:color="auto"/>
                      </w:divBdr>
                    </w:div>
                    <w:div w:id="1626695884">
                      <w:marLeft w:val="0"/>
                      <w:marRight w:val="0"/>
                      <w:marTop w:val="0"/>
                      <w:marBottom w:val="0"/>
                      <w:divBdr>
                        <w:top w:val="none" w:sz="0" w:space="0" w:color="auto"/>
                        <w:left w:val="none" w:sz="0" w:space="0" w:color="auto"/>
                        <w:bottom w:val="none" w:sz="0" w:space="0" w:color="auto"/>
                        <w:right w:val="none" w:sz="0" w:space="0" w:color="auto"/>
                      </w:divBdr>
                    </w:div>
                    <w:div w:id="1926260011">
                      <w:marLeft w:val="0"/>
                      <w:marRight w:val="0"/>
                      <w:marTop w:val="0"/>
                      <w:marBottom w:val="0"/>
                      <w:divBdr>
                        <w:top w:val="none" w:sz="0" w:space="0" w:color="auto"/>
                        <w:left w:val="none" w:sz="0" w:space="0" w:color="auto"/>
                        <w:bottom w:val="none" w:sz="0" w:space="0" w:color="auto"/>
                        <w:right w:val="none" w:sz="0" w:space="0" w:color="auto"/>
                      </w:divBdr>
                    </w:div>
                    <w:div w:id="1000306508">
                      <w:marLeft w:val="440"/>
                      <w:marRight w:val="0"/>
                      <w:marTop w:val="0"/>
                      <w:marBottom w:val="0"/>
                      <w:divBdr>
                        <w:top w:val="none" w:sz="0" w:space="0" w:color="auto"/>
                        <w:left w:val="none" w:sz="0" w:space="0" w:color="auto"/>
                        <w:bottom w:val="none" w:sz="0" w:space="0" w:color="auto"/>
                        <w:right w:val="none" w:sz="0" w:space="0" w:color="auto"/>
                      </w:divBdr>
                    </w:div>
                    <w:div w:id="1362391311">
                      <w:marLeft w:val="0"/>
                      <w:marRight w:val="0"/>
                      <w:marTop w:val="0"/>
                      <w:marBottom w:val="0"/>
                      <w:divBdr>
                        <w:top w:val="none" w:sz="0" w:space="0" w:color="auto"/>
                        <w:left w:val="none" w:sz="0" w:space="0" w:color="auto"/>
                        <w:bottom w:val="none" w:sz="0" w:space="0" w:color="auto"/>
                        <w:right w:val="none" w:sz="0" w:space="0" w:color="auto"/>
                      </w:divBdr>
                    </w:div>
                    <w:div w:id="2015916644">
                      <w:marLeft w:val="440"/>
                      <w:marRight w:val="0"/>
                      <w:marTop w:val="0"/>
                      <w:marBottom w:val="0"/>
                      <w:divBdr>
                        <w:top w:val="none" w:sz="0" w:space="0" w:color="auto"/>
                        <w:left w:val="none" w:sz="0" w:space="0" w:color="auto"/>
                        <w:bottom w:val="none" w:sz="0" w:space="0" w:color="auto"/>
                        <w:right w:val="none" w:sz="0" w:space="0" w:color="auto"/>
                      </w:divBdr>
                    </w:div>
                    <w:div w:id="2124229423">
                      <w:marLeft w:val="440"/>
                      <w:marRight w:val="0"/>
                      <w:marTop w:val="0"/>
                      <w:marBottom w:val="0"/>
                      <w:divBdr>
                        <w:top w:val="none" w:sz="0" w:space="0" w:color="auto"/>
                        <w:left w:val="none" w:sz="0" w:space="0" w:color="auto"/>
                        <w:bottom w:val="none" w:sz="0" w:space="0" w:color="auto"/>
                        <w:right w:val="none" w:sz="0" w:space="0" w:color="auto"/>
                      </w:divBdr>
                    </w:div>
                    <w:div w:id="1223444465">
                      <w:marLeft w:val="0"/>
                      <w:marRight w:val="0"/>
                      <w:marTop w:val="0"/>
                      <w:marBottom w:val="0"/>
                      <w:divBdr>
                        <w:top w:val="none" w:sz="0" w:space="0" w:color="auto"/>
                        <w:left w:val="none" w:sz="0" w:space="0" w:color="auto"/>
                        <w:bottom w:val="none" w:sz="0" w:space="0" w:color="auto"/>
                        <w:right w:val="none" w:sz="0" w:space="0" w:color="auto"/>
                      </w:divBdr>
                    </w:div>
                    <w:div w:id="2004317292">
                      <w:marLeft w:val="440"/>
                      <w:marRight w:val="0"/>
                      <w:marTop w:val="0"/>
                      <w:marBottom w:val="0"/>
                      <w:divBdr>
                        <w:top w:val="none" w:sz="0" w:space="0" w:color="auto"/>
                        <w:left w:val="none" w:sz="0" w:space="0" w:color="auto"/>
                        <w:bottom w:val="none" w:sz="0" w:space="0" w:color="auto"/>
                        <w:right w:val="none" w:sz="0" w:space="0" w:color="auto"/>
                      </w:divBdr>
                    </w:div>
                    <w:div w:id="2004431619">
                      <w:marLeft w:val="0"/>
                      <w:marRight w:val="0"/>
                      <w:marTop w:val="0"/>
                      <w:marBottom w:val="0"/>
                      <w:divBdr>
                        <w:top w:val="none" w:sz="0" w:space="0" w:color="auto"/>
                        <w:left w:val="none" w:sz="0" w:space="0" w:color="auto"/>
                        <w:bottom w:val="none" w:sz="0" w:space="0" w:color="auto"/>
                        <w:right w:val="none" w:sz="0" w:space="0" w:color="auto"/>
                      </w:divBdr>
                    </w:div>
                    <w:div w:id="2127239156">
                      <w:marLeft w:val="0"/>
                      <w:marRight w:val="0"/>
                      <w:marTop w:val="0"/>
                      <w:marBottom w:val="0"/>
                      <w:divBdr>
                        <w:top w:val="none" w:sz="0" w:space="0" w:color="auto"/>
                        <w:left w:val="none" w:sz="0" w:space="0" w:color="auto"/>
                        <w:bottom w:val="none" w:sz="0" w:space="0" w:color="auto"/>
                        <w:right w:val="none" w:sz="0" w:space="0" w:color="auto"/>
                      </w:divBdr>
                    </w:div>
                    <w:div w:id="2034919377">
                      <w:marLeft w:val="440"/>
                      <w:marRight w:val="0"/>
                      <w:marTop w:val="0"/>
                      <w:marBottom w:val="0"/>
                      <w:divBdr>
                        <w:top w:val="none" w:sz="0" w:space="0" w:color="auto"/>
                        <w:left w:val="none" w:sz="0" w:space="0" w:color="auto"/>
                        <w:bottom w:val="none" w:sz="0" w:space="0" w:color="auto"/>
                        <w:right w:val="none" w:sz="0" w:space="0" w:color="auto"/>
                      </w:divBdr>
                    </w:div>
                    <w:div w:id="1529828421">
                      <w:marLeft w:val="0"/>
                      <w:marRight w:val="0"/>
                      <w:marTop w:val="0"/>
                      <w:marBottom w:val="0"/>
                      <w:divBdr>
                        <w:top w:val="none" w:sz="0" w:space="0" w:color="auto"/>
                        <w:left w:val="none" w:sz="0" w:space="0" w:color="auto"/>
                        <w:bottom w:val="none" w:sz="0" w:space="0" w:color="auto"/>
                        <w:right w:val="none" w:sz="0" w:space="0" w:color="auto"/>
                      </w:divBdr>
                    </w:div>
                    <w:div w:id="2090691297">
                      <w:marLeft w:val="440"/>
                      <w:marRight w:val="0"/>
                      <w:marTop w:val="0"/>
                      <w:marBottom w:val="0"/>
                      <w:divBdr>
                        <w:top w:val="none" w:sz="0" w:space="0" w:color="auto"/>
                        <w:left w:val="none" w:sz="0" w:space="0" w:color="auto"/>
                        <w:bottom w:val="none" w:sz="0" w:space="0" w:color="auto"/>
                        <w:right w:val="none" w:sz="0" w:space="0" w:color="auto"/>
                      </w:divBdr>
                    </w:div>
                    <w:div w:id="1613971104">
                      <w:marLeft w:val="0"/>
                      <w:marRight w:val="0"/>
                      <w:marTop w:val="0"/>
                      <w:marBottom w:val="0"/>
                      <w:divBdr>
                        <w:top w:val="none" w:sz="0" w:space="0" w:color="auto"/>
                        <w:left w:val="none" w:sz="0" w:space="0" w:color="auto"/>
                        <w:bottom w:val="none" w:sz="0" w:space="0" w:color="auto"/>
                        <w:right w:val="none" w:sz="0" w:space="0" w:color="auto"/>
                      </w:divBdr>
                    </w:div>
                    <w:div w:id="510022648">
                      <w:marLeft w:val="0"/>
                      <w:marRight w:val="0"/>
                      <w:marTop w:val="0"/>
                      <w:marBottom w:val="0"/>
                      <w:divBdr>
                        <w:top w:val="none" w:sz="0" w:space="0" w:color="auto"/>
                        <w:left w:val="none" w:sz="0" w:space="0" w:color="auto"/>
                        <w:bottom w:val="none" w:sz="0" w:space="0" w:color="auto"/>
                        <w:right w:val="none" w:sz="0" w:space="0" w:color="auto"/>
                      </w:divBdr>
                    </w:div>
                    <w:div w:id="1716467916">
                      <w:marLeft w:val="440"/>
                      <w:marRight w:val="0"/>
                      <w:marTop w:val="0"/>
                      <w:marBottom w:val="0"/>
                      <w:divBdr>
                        <w:top w:val="none" w:sz="0" w:space="0" w:color="auto"/>
                        <w:left w:val="none" w:sz="0" w:space="0" w:color="auto"/>
                        <w:bottom w:val="none" w:sz="0" w:space="0" w:color="auto"/>
                        <w:right w:val="none" w:sz="0" w:space="0" w:color="auto"/>
                      </w:divBdr>
                    </w:div>
                    <w:div w:id="124083933">
                      <w:marLeft w:val="0"/>
                      <w:marRight w:val="0"/>
                      <w:marTop w:val="0"/>
                      <w:marBottom w:val="0"/>
                      <w:divBdr>
                        <w:top w:val="none" w:sz="0" w:space="0" w:color="auto"/>
                        <w:left w:val="none" w:sz="0" w:space="0" w:color="auto"/>
                        <w:bottom w:val="none" w:sz="0" w:space="0" w:color="auto"/>
                        <w:right w:val="none" w:sz="0" w:space="0" w:color="auto"/>
                      </w:divBdr>
                    </w:div>
                    <w:div w:id="1903984548">
                      <w:marLeft w:val="440"/>
                      <w:marRight w:val="0"/>
                      <w:marTop w:val="0"/>
                      <w:marBottom w:val="0"/>
                      <w:divBdr>
                        <w:top w:val="none" w:sz="0" w:space="0" w:color="auto"/>
                        <w:left w:val="none" w:sz="0" w:space="0" w:color="auto"/>
                        <w:bottom w:val="none" w:sz="0" w:space="0" w:color="auto"/>
                        <w:right w:val="none" w:sz="0" w:space="0" w:color="auto"/>
                      </w:divBdr>
                    </w:div>
                    <w:div w:id="1703941512">
                      <w:marLeft w:val="0"/>
                      <w:marRight w:val="0"/>
                      <w:marTop w:val="0"/>
                      <w:marBottom w:val="0"/>
                      <w:divBdr>
                        <w:top w:val="none" w:sz="0" w:space="0" w:color="auto"/>
                        <w:left w:val="none" w:sz="0" w:space="0" w:color="auto"/>
                        <w:bottom w:val="none" w:sz="0" w:space="0" w:color="auto"/>
                        <w:right w:val="none" w:sz="0" w:space="0" w:color="auto"/>
                      </w:divBdr>
                    </w:div>
                    <w:div w:id="472917123">
                      <w:marLeft w:val="0"/>
                      <w:marRight w:val="0"/>
                      <w:marTop w:val="0"/>
                      <w:marBottom w:val="0"/>
                      <w:divBdr>
                        <w:top w:val="none" w:sz="0" w:space="0" w:color="auto"/>
                        <w:left w:val="none" w:sz="0" w:space="0" w:color="auto"/>
                        <w:bottom w:val="none" w:sz="0" w:space="0" w:color="auto"/>
                        <w:right w:val="none" w:sz="0" w:space="0" w:color="auto"/>
                      </w:divBdr>
                    </w:div>
                    <w:div w:id="1485272580">
                      <w:marLeft w:val="440"/>
                      <w:marRight w:val="0"/>
                      <w:marTop w:val="0"/>
                      <w:marBottom w:val="0"/>
                      <w:divBdr>
                        <w:top w:val="none" w:sz="0" w:space="0" w:color="auto"/>
                        <w:left w:val="none" w:sz="0" w:space="0" w:color="auto"/>
                        <w:bottom w:val="none" w:sz="0" w:space="0" w:color="auto"/>
                        <w:right w:val="none" w:sz="0" w:space="0" w:color="auto"/>
                      </w:divBdr>
                    </w:div>
                    <w:div w:id="572470944">
                      <w:marLeft w:val="0"/>
                      <w:marRight w:val="0"/>
                      <w:marTop w:val="0"/>
                      <w:marBottom w:val="0"/>
                      <w:divBdr>
                        <w:top w:val="none" w:sz="0" w:space="0" w:color="auto"/>
                        <w:left w:val="none" w:sz="0" w:space="0" w:color="auto"/>
                        <w:bottom w:val="none" w:sz="0" w:space="0" w:color="auto"/>
                        <w:right w:val="none" w:sz="0" w:space="0" w:color="auto"/>
                      </w:divBdr>
                    </w:div>
                    <w:div w:id="816993015">
                      <w:marLeft w:val="440"/>
                      <w:marRight w:val="0"/>
                      <w:marTop w:val="0"/>
                      <w:marBottom w:val="0"/>
                      <w:divBdr>
                        <w:top w:val="none" w:sz="0" w:space="0" w:color="auto"/>
                        <w:left w:val="none" w:sz="0" w:space="0" w:color="auto"/>
                        <w:bottom w:val="none" w:sz="0" w:space="0" w:color="auto"/>
                        <w:right w:val="none" w:sz="0" w:space="0" w:color="auto"/>
                      </w:divBdr>
                    </w:div>
                    <w:div w:id="1770009370">
                      <w:marLeft w:val="0"/>
                      <w:marRight w:val="0"/>
                      <w:marTop w:val="0"/>
                      <w:marBottom w:val="0"/>
                      <w:divBdr>
                        <w:top w:val="none" w:sz="0" w:space="0" w:color="auto"/>
                        <w:left w:val="none" w:sz="0" w:space="0" w:color="auto"/>
                        <w:bottom w:val="none" w:sz="0" w:space="0" w:color="auto"/>
                        <w:right w:val="none" w:sz="0" w:space="0" w:color="auto"/>
                      </w:divBdr>
                    </w:div>
                    <w:div w:id="332034150">
                      <w:marLeft w:val="0"/>
                      <w:marRight w:val="0"/>
                      <w:marTop w:val="0"/>
                      <w:marBottom w:val="0"/>
                      <w:divBdr>
                        <w:top w:val="none" w:sz="0" w:space="0" w:color="auto"/>
                        <w:left w:val="none" w:sz="0" w:space="0" w:color="auto"/>
                        <w:bottom w:val="none" w:sz="0" w:space="0" w:color="auto"/>
                        <w:right w:val="none" w:sz="0" w:space="0" w:color="auto"/>
                      </w:divBdr>
                    </w:div>
                    <w:div w:id="457995528">
                      <w:marLeft w:val="440"/>
                      <w:marRight w:val="0"/>
                      <w:marTop w:val="0"/>
                      <w:marBottom w:val="0"/>
                      <w:divBdr>
                        <w:top w:val="none" w:sz="0" w:space="0" w:color="auto"/>
                        <w:left w:val="none" w:sz="0" w:space="0" w:color="auto"/>
                        <w:bottom w:val="none" w:sz="0" w:space="0" w:color="auto"/>
                        <w:right w:val="none" w:sz="0" w:space="0" w:color="auto"/>
                      </w:divBdr>
                    </w:div>
                    <w:div w:id="1427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11881">
      <w:bodyDiv w:val="1"/>
      <w:marLeft w:val="0"/>
      <w:marRight w:val="0"/>
      <w:marTop w:val="0"/>
      <w:marBottom w:val="0"/>
      <w:divBdr>
        <w:top w:val="none" w:sz="0" w:space="0" w:color="auto"/>
        <w:left w:val="none" w:sz="0" w:space="0" w:color="auto"/>
        <w:bottom w:val="none" w:sz="0" w:space="0" w:color="auto"/>
        <w:right w:val="none" w:sz="0" w:space="0" w:color="auto"/>
      </w:divBdr>
    </w:div>
    <w:div w:id="1758743023">
      <w:bodyDiv w:val="1"/>
      <w:marLeft w:val="0"/>
      <w:marRight w:val="0"/>
      <w:marTop w:val="0"/>
      <w:marBottom w:val="0"/>
      <w:divBdr>
        <w:top w:val="none" w:sz="0" w:space="0" w:color="auto"/>
        <w:left w:val="none" w:sz="0" w:space="0" w:color="auto"/>
        <w:bottom w:val="none" w:sz="0" w:space="0" w:color="auto"/>
        <w:right w:val="none" w:sz="0" w:space="0" w:color="auto"/>
      </w:divBdr>
    </w:div>
    <w:div w:id="1871380713">
      <w:bodyDiv w:val="1"/>
      <w:marLeft w:val="0"/>
      <w:marRight w:val="0"/>
      <w:marTop w:val="0"/>
      <w:marBottom w:val="0"/>
      <w:divBdr>
        <w:top w:val="none" w:sz="0" w:space="0" w:color="auto"/>
        <w:left w:val="none" w:sz="0" w:space="0" w:color="auto"/>
        <w:bottom w:val="none" w:sz="0" w:space="0" w:color="auto"/>
        <w:right w:val="none" w:sz="0" w:space="0" w:color="auto"/>
      </w:divBdr>
      <w:divsChild>
        <w:div w:id="62148516">
          <w:marLeft w:val="0"/>
          <w:marRight w:val="0"/>
          <w:marTop w:val="0"/>
          <w:marBottom w:val="0"/>
          <w:divBdr>
            <w:top w:val="none" w:sz="0" w:space="0" w:color="auto"/>
            <w:left w:val="none" w:sz="0" w:space="0" w:color="auto"/>
            <w:bottom w:val="none" w:sz="0" w:space="0" w:color="auto"/>
            <w:right w:val="none" w:sz="0" w:space="0" w:color="auto"/>
          </w:divBdr>
          <w:divsChild>
            <w:div w:id="27339872">
              <w:marLeft w:val="0"/>
              <w:marRight w:val="0"/>
              <w:marTop w:val="0"/>
              <w:marBottom w:val="0"/>
              <w:divBdr>
                <w:top w:val="none" w:sz="0" w:space="0" w:color="auto"/>
                <w:left w:val="none" w:sz="0" w:space="0" w:color="auto"/>
                <w:bottom w:val="none" w:sz="0" w:space="0" w:color="auto"/>
                <w:right w:val="none" w:sz="0" w:space="0" w:color="auto"/>
              </w:divBdr>
              <w:divsChild>
                <w:div w:id="490874105">
                  <w:marLeft w:val="0"/>
                  <w:marRight w:val="0"/>
                  <w:marTop w:val="0"/>
                  <w:marBottom w:val="0"/>
                  <w:divBdr>
                    <w:top w:val="none" w:sz="0" w:space="0" w:color="auto"/>
                    <w:left w:val="none" w:sz="0" w:space="0" w:color="auto"/>
                    <w:bottom w:val="none" w:sz="0" w:space="0" w:color="auto"/>
                    <w:right w:val="none" w:sz="0" w:space="0" w:color="auto"/>
                  </w:divBdr>
                  <w:divsChild>
                    <w:div w:id="1872111503">
                      <w:marLeft w:val="0"/>
                      <w:marRight w:val="0"/>
                      <w:marTop w:val="0"/>
                      <w:marBottom w:val="0"/>
                      <w:divBdr>
                        <w:top w:val="none" w:sz="0" w:space="0" w:color="auto"/>
                        <w:left w:val="none" w:sz="0" w:space="0" w:color="auto"/>
                        <w:bottom w:val="none" w:sz="0" w:space="0" w:color="auto"/>
                        <w:right w:val="none" w:sz="0" w:space="0" w:color="auto"/>
                      </w:divBdr>
                      <w:divsChild>
                        <w:div w:id="1530799440">
                          <w:marLeft w:val="0"/>
                          <w:marRight w:val="0"/>
                          <w:marTop w:val="0"/>
                          <w:marBottom w:val="0"/>
                          <w:divBdr>
                            <w:top w:val="none" w:sz="0" w:space="0" w:color="auto"/>
                            <w:left w:val="none" w:sz="0" w:space="0" w:color="auto"/>
                            <w:bottom w:val="none" w:sz="0" w:space="0" w:color="auto"/>
                            <w:right w:val="none" w:sz="0" w:space="0" w:color="auto"/>
                          </w:divBdr>
                          <w:divsChild>
                            <w:div w:id="5440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567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664">
          <w:marLeft w:val="0"/>
          <w:marRight w:val="0"/>
          <w:marTop w:val="0"/>
          <w:marBottom w:val="300"/>
          <w:divBdr>
            <w:top w:val="none" w:sz="0" w:space="0" w:color="auto"/>
            <w:left w:val="none" w:sz="0" w:space="0" w:color="auto"/>
            <w:bottom w:val="none" w:sz="0" w:space="0" w:color="auto"/>
            <w:right w:val="none" w:sz="0" w:space="0" w:color="auto"/>
          </w:divBdr>
          <w:divsChild>
            <w:div w:id="744109755">
              <w:marLeft w:val="0"/>
              <w:marRight w:val="0"/>
              <w:marTop w:val="0"/>
              <w:marBottom w:val="0"/>
              <w:divBdr>
                <w:top w:val="none" w:sz="0" w:space="0" w:color="auto"/>
                <w:left w:val="none" w:sz="0" w:space="0" w:color="auto"/>
                <w:bottom w:val="none" w:sz="0" w:space="0" w:color="auto"/>
                <w:right w:val="none" w:sz="0" w:space="0" w:color="auto"/>
              </w:divBdr>
              <w:divsChild>
                <w:div w:id="1055817151">
                  <w:marLeft w:val="0"/>
                  <w:marRight w:val="0"/>
                  <w:marTop w:val="0"/>
                  <w:marBottom w:val="375"/>
                  <w:divBdr>
                    <w:top w:val="none" w:sz="0" w:space="0" w:color="auto"/>
                    <w:left w:val="none" w:sz="0" w:space="0" w:color="auto"/>
                    <w:bottom w:val="none" w:sz="0" w:space="0" w:color="auto"/>
                    <w:right w:val="none" w:sz="0" w:space="0" w:color="auto"/>
                  </w:divBdr>
                  <w:divsChild>
                    <w:div w:id="1137258417">
                      <w:marLeft w:val="0"/>
                      <w:marRight w:val="0"/>
                      <w:marTop w:val="0"/>
                      <w:marBottom w:val="0"/>
                      <w:divBdr>
                        <w:top w:val="none" w:sz="0" w:space="0" w:color="auto"/>
                        <w:left w:val="none" w:sz="0" w:space="0" w:color="auto"/>
                        <w:bottom w:val="none" w:sz="0" w:space="0" w:color="auto"/>
                        <w:right w:val="none" w:sz="0" w:space="0" w:color="auto"/>
                      </w:divBdr>
                      <w:divsChild>
                        <w:div w:id="1211577132">
                          <w:marLeft w:val="0"/>
                          <w:marRight w:val="150"/>
                          <w:marTop w:val="0"/>
                          <w:marBottom w:val="105"/>
                          <w:divBdr>
                            <w:top w:val="none" w:sz="0" w:space="0" w:color="auto"/>
                            <w:left w:val="none" w:sz="0" w:space="0" w:color="auto"/>
                            <w:bottom w:val="none" w:sz="0" w:space="0" w:color="auto"/>
                            <w:right w:val="none" w:sz="0" w:space="0" w:color="auto"/>
                          </w:divBdr>
                          <w:divsChild>
                            <w:div w:id="1738237919">
                              <w:blockQuote w:val="1"/>
                              <w:marLeft w:val="240"/>
                              <w:marRight w:val="0"/>
                              <w:marTop w:val="240"/>
                              <w:marBottom w:val="240"/>
                              <w:divBdr>
                                <w:top w:val="none" w:sz="0" w:space="0" w:color="auto"/>
                                <w:left w:val="none" w:sz="0" w:space="0" w:color="auto"/>
                                <w:bottom w:val="none" w:sz="0" w:space="0" w:color="auto"/>
                                <w:right w:val="none" w:sz="0" w:space="0" w:color="auto"/>
                              </w:divBdr>
                            </w:div>
                            <w:div w:id="142965393">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immons@kpmg.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ele.Pye@vancouver.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resa.Hartman@vancouver.ca"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752D-6CDA-4060-9E41-2542B9FF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8192</Characters>
  <Application>Microsoft Office Word</Application>
  <DocSecurity>0</DocSecurity>
  <Lines>163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Simons</dc:creator>
  <cp:lastModifiedBy>Gwen Lew</cp:lastModifiedBy>
  <cp:revision>2</cp:revision>
  <cp:lastPrinted>2013-08-02T19:11:00Z</cp:lastPrinted>
  <dcterms:created xsi:type="dcterms:W3CDTF">2013-08-02T19:11:00Z</dcterms:created>
  <dcterms:modified xsi:type="dcterms:W3CDTF">2013-08-02T19:11:00Z</dcterms:modified>
</cp:coreProperties>
</file>