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A7" w:rsidRPr="00C620A7" w:rsidRDefault="00C620A7" w:rsidP="00C620A7">
      <w:pPr>
        <w:spacing w:after="120" w:line="240" w:lineRule="auto"/>
        <w:jc w:val="center"/>
        <w:rPr>
          <w:rFonts w:ascii="Times New Roman" w:hAnsi="Times New Roman" w:cs="Times New Roman"/>
          <w:b/>
          <w:sz w:val="28"/>
          <w:szCs w:val="28"/>
        </w:rPr>
      </w:pPr>
      <w:r w:rsidRPr="00C620A7">
        <w:rPr>
          <w:rFonts w:ascii="Times New Roman" w:hAnsi="Times New Roman" w:cs="Times New Roman"/>
          <w:b/>
          <w:sz w:val="28"/>
          <w:szCs w:val="28"/>
        </w:rPr>
        <w:t>2013 Texas Municipal League</w:t>
      </w:r>
    </w:p>
    <w:p w:rsidR="00C620A7" w:rsidRPr="00C620A7" w:rsidRDefault="00C620A7" w:rsidP="00C620A7">
      <w:pPr>
        <w:spacing w:after="120" w:line="240" w:lineRule="auto"/>
        <w:jc w:val="center"/>
        <w:rPr>
          <w:rFonts w:ascii="Times New Roman" w:hAnsi="Times New Roman" w:cs="Times New Roman"/>
          <w:b/>
          <w:sz w:val="28"/>
          <w:szCs w:val="28"/>
        </w:rPr>
      </w:pPr>
      <w:r w:rsidRPr="00C620A7">
        <w:rPr>
          <w:rFonts w:ascii="Times New Roman" w:hAnsi="Times New Roman" w:cs="Times New Roman"/>
          <w:b/>
          <w:sz w:val="28"/>
          <w:szCs w:val="28"/>
        </w:rPr>
        <w:t>Municipal Excellence Awards</w:t>
      </w:r>
    </w:p>
    <w:p w:rsidR="00C620A7" w:rsidRDefault="00C620A7" w:rsidP="00C620A7">
      <w:pPr>
        <w:spacing w:after="120" w:line="240" w:lineRule="auto"/>
        <w:jc w:val="center"/>
        <w:rPr>
          <w:rFonts w:ascii="Times New Roman" w:hAnsi="Times New Roman" w:cs="Times New Roman"/>
          <w:b/>
          <w:sz w:val="24"/>
          <w:szCs w:val="24"/>
        </w:rPr>
      </w:pPr>
    </w:p>
    <w:p w:rsidR="00C620A7" w:rsidRPr="00C620A7" w:rsidRDefault="00C620A7" w:rsidP="00C620A7">
      <w:pPr>
        <w:spacing w:after="120" w:line="240" w:lineRule="auto"/>
        <w:jc w:val="center"/>
        <w:rPr>
          <w:rFonts w:ascii="Times New Roman" w:hAnsi="Times New Roman" w:cs="Times New Roman"/>
          <w:b/>
          <w:sz w:val="24"/>
          <w:szCs w:val="24"/>
        </w:rPr>
      </w:pPr>
      <w:r w:rsidRPr="00C620A7">
        <w:rPr>
          <w:rFonts w:ascii="Times New Roman" w:hAnsi="Times New Roman" w:cs="Times New Roman"/>
          <w:b/>
          <w:sz w:val="24"/>
          <w:szCs w:val="24"/>
        </w:rPr>
        <w:t>Award Application</w:t>
      </w:r>
    </w:p>
    <w:p w:rsidR="00C620A7" w:rsidRDefault="00C620A7" w:rsidP="00C620A7">
      <w:pPr>
        <w:spacing w:after="120" w:line="240" w:lineRule="auto"/>
        <w:jc w:val="center"/>
        <w:rPr>
          <w:rFonts w:ascii="Times New Roman" w:hAnsi="Times New Roman" w:cs="Times New Roman"/>
          <w:sz w:val="24"/>
          <w:szCs w:val="24"/>
        </w:rPr>
      </w:pPr>
    </w:p>
    <w:p w:rsidR="00C620A7" w:rsidRDefault="00C620A7" w:rsidP="00C620A7">
      <w:pPr>
        <w:spacing w:after="120" w:line="240" w:lineRule="auto"/>
        <w:rPr>
          <w:rFonts w:ascii="Times New Roman" w:hAnsi="Times New Roman" w:cs="Times New Roman"/>
          <w:sz w:val="24"/>
          <w:szCs w:val="24"/>
        </w:rPr>
      </w:pPr>
      <w:r>
        <w:rPr>
          <w:rFonts w:ascii="Times New Roman" w:hAnsi="Times New Roman" w:cs="Times New Roman"/>
          <w:b/>
          <w:sz w:val="24"/>
          <w:szCs w:val="24"/>
        </w:rPr>
        <w:t>City Name:</w:t>
      </w:r>
      <w:r>
        <w:rPr>
          <w:rFonts w:ascii="Times New Roman" w:hAnsi="Times New Roman" w:cs="Times New Roman"/>
          <w:sz w:val="24"/>
          <w:szCs w:val="24"/>
        </w:rPr>
        <w:tab/>
        <w:t>City of Colleyville and City of Keller</w:t>
      </w:r>
    </w:p>
    <w:p w:rsidR="00C620A7" w:rsidRDefault="00C620A7" w:rsidP="00C620A7">
      <w:pPr>
        <w:spacing w:after="120" w:line="240" w:lineRule="auto"/>
        <w:rPr>
          <w:rFonts w:ascii="Times New Roman" w:hAnsi="Times New Roman" w:cs="Times New Roman"/>
          <w:sz w:val="24"/>
          <w:szCs w:val="24"/>
        </w:rPr>
      </w:pPr>
      <w:r>
        <w:rPr>
          <w:rFonts w:ascii="Times New Roman" w:hAnsi="Times New Roman" w:cs="Times New Roman"/>
          <w:b/>
          <w:sz w:val="24"/>
          <w:szCs w:val="24"/>
        </w:rPr>
        <w:t>Population:</w:t>
      </w:r>
      <w:r>
        <w:rPr>
          <w:rFonts w:ascii="Times New Roman" w:hAnsi="Times New Roman" w:cs="Times New Roman"/>
          <w:b/>
          <w:sz w:val="24"/>
          <w:szCs w:val="24"/>
        </w:rPr>
        <w:tab/>
      </w:r>
      <w:r>
        <w:rPr>
          <w:rFonts w:ascii="Times New Roman" w:hAnsi="Times New Roman" w:cs="Times New Roman"/>
          <w:sz w:val="24"/>
          <w:szCs w:val="24"/>
        </w:rPr>
        <w:t>2</w:t>
      </w:r>
      <w:r w:rsidR="00602CF6">
        <w:rPr>
          <w:rFonts w:ascii="Times New Roman" w:hAnsi="Times New Roman" w:cs="Times New Roman"/>
          <w:sz w:val="24"/>
          <w:szCs w:val="24"/>
        </w:rPr>
        <w:t>3</w:t>
      </w:r>
      <w:r>
        <w:rPr>
          <w:rFonts w:ascii="Times New Roman" w:hAnsi="Times New Roman" w:cs="Times New Roman"/>
          <w:sz w:val="24"/>
          <w:szCs w:val="24"/>
        </w:rPr>
        <w:t>,</w:t>
      </w:r>
      <w:r w:rsidR="00602CF6">
        <w:rPr>
          <w:rFonts w:ascii="Times New Roman" w:hAnsi="Times New Roman" w:cs="Times New Roman"/>
          <w:sz w:val="24"/>
          <w:szCs w:val="24"/>
        </w:rPr>
        <w:t>270</w:t>
      </w:r>
      <w:r>
        <w:rPr>
          <w:rFonts w:ascii="Times New Roman" w:hAnsi="Times New Roman" w:cs="Times New Roman"/>
          <w:sz w:val="24"/>
          <w:szCs w:val="24"/>
        </w:rPr>
        <w:t xml:space="preserve"> (Colleyville) and </w:t>
      </w:r>
      <w:r w:rsidR="00602CF6">
        <w:rPr>
          <w:rFonts w:ascii="Times New Roman" w:hAnsi="Times New Roman" w:cs="Times New Roman"/>
          <w:sz w:val="24"/>
          <w:szCs w:val="24"/>
        </w:rPr>
        <w:t>41</w:t>
      </w:r>
      <w:r>
        <w:rPr>
          <w:rFonts w:ascii="Times New Roman" w:hAnsi="Times New Roman" w:cs="Times New Roman"/>
          <w:sz w:val="24"/>
          <w:szCs w:val="24"/>
        </w:rPr>
        <w:t>,</w:t>
      </w:r>
      <w:r w:rsidR="00602CF6">
        <w:rPr>
          <w:rFonts w:ascii="Times New Roman" w:hAnsi="Times New Roman" w:cs="Times New Roman"/>
          <w:sz w:val="24"/>
          <w:szCs w:val="24"/>
        </w:rPr>
        <w:t>090</w:t>
      </w:r>
      <w:r>
        <w:rPr>
          <w:rFonts w:ascii="Times New Roman" w:hAnsi="Times New Roman" w:cs="Times New Roman"/>
          <w:sz w:val="24"/>
          <w:szCs w:val="24"/>
        </w:rPr>
        <w:t xml:space="preserve"> (Keller) </w:t>
      </w:r>
    </w:p>
    <w:p w:rsidR="00C620A7" w:rsidRDefault="00C620A7" w:rsidP="00C620A7">
      <w:pPr>
        <w:spacing w:after="12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Source:  </w:t>
      </w:r>
      <w:r w:rsidR="00602CF6">
        <w:rPr>
          <w:rFonts w:ascii="Times New Roman" w:hAnsi="Times New Roman" w:cs="Times New Roman"/>
          <w:sz w:val="24"/>
          <w:szCs w:val="24"/>
        </w:rPr>
        <w:t>NCTCOG Population Estimates for January 1, 2013</w:t>
      </w:r>
    </w:p>
    <w:p w:rsidR="00874AFD" w:rsidRDefault="00874AFD" w:rsidP="00874AFD">
      <w:pPr>
        <w:spacing w:after="120" w:line="240" w:lineRule="auto"/>
        <w:ind w:left="1440"/>
        <w:rPr>
          <w:rFonts w:ascii="Times New Roman" w:hAnsi="Times New Roman" w:cs="Times New Roman"/>
          <w:sz w:val="24"/>
          <w:szCs w:val="24"/>
        </w:rPr>
      </w:pPr>
      <w:r>
        <w:rPr>
          <w:rFonts w:ascii="Times New Roman" w:hAnsi="Times New Roman" w:cs="Times New Roman"/>
          <w:sz w:val="24"/>
          <w:szCs w:val="24"/>
        </w:rPr>
        <w:t>Note:  For the purposes of this award application, TML staff recommended submission for the “Greater than 25,000” population category</w:t>
      </w:r>
    </w:p>
    <w:p w:rsidR="00874AFD" w:rsidRDefault="00874AFD" w:rsidP="00874AFD">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Subject Category of Entry:  </w:t>
      </w:r>
      <w:r>
        <w:rPr>
          <w:rFonts w:ascii="Times New Roman" w:hAnsi="Times New Roman" w:cs="Times New Roman"/>
          <w:sz w:val="24"/>
          <w:szCs w:val="24"/>
        </w:rPr>
        <w:t>Management Innovations</w:t>
      </w:r>
    </w:p>
    <w:p w:rsidR="00874AFD" w:rsidRDefault="00874AFD" w:rsidP="00874AFD">
      <w:pPr>
        <w:spacing w:after="120" w:line="240" w:lineRule="auto"/>
        <w:rPr>
          <w:rFonts w:ascii="Times New Roman" w:hAnsi="Times New Roman" w:cs="Times New Roman"/>
          <w:sz w:val="24"/>
          <w:szCs w:val="24"/>
        </w:rPr>
      </w:pPr>
      <w:r>
        <w:rPr>
          <w:rFonts w:ascii="Times New Roman" w:hAnsi="Times New Roman" w:cs="Times New Roman"/>
          <w:b/>
          <w:sz w:val="24"/>
          <w:szCs w:val="24"/>
        </w:rPr>
        <w:t>Title of Entry:</w:t>
      </w:r>
      <w:r>
        <w:rPr>
          <w:rFonts w:ascii="Times New Roman" w:hAnsi="Times New Roman" w:cs="Times New Roman"/>
          <w:sz w:val="24"/>
          <w:szCs w:val="24"/>
        </w:rPr>
        <w:t xml:space="preserve">  Combined Municipal Court Operations for the cities of Colleyville and Keller</w:t>
      </w:r>
    </w:p>
    <w:p w:rsidR="00874AFD" w:rsidRDefault="00874AFD" w:rsidP="00874AFD">
      <w:pPr>
        <w:spacing w:after="120" w:line="240" w:lineRule="auto"/>
        <w:rPr>
          <w:rFonts w:ascii="Times New Roman" w:hAnsi="Times New Roman" w:cs="Times New Roman"/>
          <w:sz w:val="24"/>
          <w:szCs w:val="24"/>
        </w:rPr>
      </w:pPr>
    </w:p>
    <w:p w:rsidR="00874AFD" w:rsidRPr="000A5553" w:rsidRDefault="00874AFD" w:rsidP="00874AFD">
      <w:pPr>
        <w:spacing w:after="120" w:line="240" w:lineRule="auto"/>
        <w:rPr>
          <w:rFonts w:ascii="Times New Roman" w:hAnsi="Times New Roman" w:cs="Times New Roman"/>
          <w:b/>
          <w:sz w:val="24"/>
          <w:szCs w:val="24"/>
        </w:rPr>
      </w:pPr>
      <w:r w:rsidRPr="000A5553">
        <w:rPr>
          <w:rFonts w:ascii="Times New Roman" w:hAnsi="Times New Roman" w:cs="Times New Roman"/>
          <w:b/>
          <w:sz w:val="24"/>
          <w:szCs w:val="24"/>
        </w:rPr>
        <w:t xml:space="preserve">Project Summary (200 words or less):  </w:t>
      </w:r>
    </w:p>
    <w:p w:rsidR="00C620A7" w:rsidRPr="000A5553" w:rsidRDefault="004E47C9" w:rsidP="00722FF2">
      <w:pPr>
        <w:spacing w:after="120" w:line="240" w:lineRule="auto"/>
        <w:jc w:val="both"/>
        <w:rPr>
          <w:rFonts w:ascii="Times New Roman" w:hAnsi="Times New Roman" w:cs="Times New Roman"/>
          <w:sz w:val="24"/>
          <w:szCs w:val="24"/>
        </w:rPr>
      </w:pPr>
      <w:r w:rsidRPr="000A5553">
        <w:rPr>
          <w:rFonts w:ascii="Times New Roman" w:hAnsi="Times New Roman" w:cs="Times New Roman"/>
          <w:sz w:val="24"/>
          <w:szCs w:val="24"/>
        </w:rPr>
        <w:t xml:space="preserve">Keller and Colleyville leaders began discussing </w:t>
      </w:r>
      <w:proofErr w:type="gramStart"/>
      <w:r w:rsidRPr="000A5553">
        <w:rPr>
          <w:rFonts w:ascii="Times New Roman" w:hAnsi="Times New Roman" w:cs="Times New Roman"/>
          <w:sz w:val="24"/>
          <w:szCs w:val="24"/>
        </w:rPr>
        <w:t>a municipal court merger years</w:t>
      </w:r>
      <w:proofErr w:type="gramEnd"/>
      <w:r w:rsidRPr="000A5553">
        <w:rPr>
          <w:rFonts w:ascii="Times New Roman" w:hAnsi="Times New Roman" w:cs="Times New Roman"/>
          <w:sz w:val="24"/>
          <w:szCs w:val="24"/>
        </w:rPr>
        <w:t xml:space="preserve"> ago, with discussions starting in earnest in early 2011.  The desire to </w:t>
      </w:r>
      <w:r w:rsidR="00B06EDD" w:rsidRPr="000A5553">
        <w:rPr>
          <w:rFonts w:ascii="Times New Roman" w:hAnsi="Times New Roman" w:cs="Times New Roman"/>
          <w:sz w:val="24"/>
          <w:szCs w:val="24"/>
        </w:rPr>
        <w:t>be good stewards of citizens</w:t>
      </w:r>
      <w:r w:rsidR="00100C3E">
        <w:rPr>
          <w:rFonts w:ascii="Times New Roman" w:hAnsi="Times New Roman" w:cs="Times New Roman"/>
          <w:sz w:val="24"/>
          <w:szCs w:val="24"/>
        </w:rPr>
        <w:t>’</w:t>
      </w:r>
      <w:r w:rsidR="00B06EDD" w:rsidRPr="000A5553">
        <w:rPr>
          <w:rFonts w:ascii="Times New Roman" w:hAnsi="Times New Roman" w:cs="Times New Roman"/>
          <w:sz w:val="24"/>
          <w:szCs w:val="24"/>
        </w:rPr>
        <w:t xml:space="preserve"> resources and to maximize budget dollars </w:t>
      </w:r>
      <w:r w:rsidRPr="000A5553">
        <w:rPr>
          <w:rFonts w:ascii="Times New Roman" w:hAnsi="Times New Roman" w:cs="Times New Roman"/>
          <w:sz w:val="24"/>
          <w:szCs w:val="24"/>
        </w:rPr>
        <w:t xml:space="preserve">led the cities to look for ways to continue to provide high quality services in the most efficient and cost-effective way possible.  It became evident that leveraging the combined resources of both cities </w:t>
      </w:r>
      <w:r w:rsidR="00722FF2" w:rsidRPr="000A5553">
        <w:rPr>
          <w:rFonts w:ascii="Times New Roman" w:hAnsi="Times New Roman" w:cs="Times New Roman"/>
          <w:sz w:val="24"/>
          <w:szCs w:val="24"/>
        </w:rPr>
        <w:t xml:space="preserve">through a combined municipal court </w:t>
      </w:r>
      <w:r w:rsidRPr="000A5553">
        <w:rPr>
          <w:rFonts w:ascii="Times New Roman" w:hAnsi="Times New Roman" w:cs="Times New Roman"/>
          <w:sz w:val="24"/>
          <w:szCs w:val="24"/>
        </w:rPr>
        <w:t>would offer substantial savings and an opportunity to build on regional efforts</w:t>
      </w:r>
      <w:r w:rsidR="00B06EDD" w:rsidRPr="000A5553">
        <w:rPr>
          <w:rFonts w:ascii="Times New Roman" w:hAnsi="Times New Roman" w:cs="Times New Roman"/>
          <w:sz w:val="24"/>
          <w:szCs w:val="24"/>
        </w:rPr>
        <w:t xml:space="preserve"> in Northeast Tarrant County.  The implementation process required passage of new legislation at the state level, merging systems, transferring staff, and ultimately a significant amount of collaboration and communication, but has ultimately been an overwhelming success.  </w:t>
      </w:r>
    </w:p>
    <w:p w:rsidR="00C620A7" w:rsidRPr="000A5553" w:rsidRDefault="00C620A7" w:rsidP="00C620A7">
      <w:pPr>
        <w:spacing w:after="120" w:line="240" w:lineRule="auto"/>
        <w:rPr>
          <w:rFonts w:ascii="Times New Roman" w:hAnsi="Times New Roman" w:cs="Times New Roman"/>
          <w:sz w:val="24"/>
          <w:szCs w:val="24"/>
        </w:rPr>
      </w:pPr>
    </w:p>
    <w:p w:rsidR="00C620A7" w:rsidRDefault="00874AFD" w:rsidP="00C620A7">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Project Description:  </w:t>
      </w:r>
    </w:p>
    <w:p w:rsidR="00457B2C" w:rsidRDefault="00457B2C" w:rsidP="00602C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Texas Legislature created municipal courts in the Corporation Court Law of 1899, and for the next 113 years, municipal courts were defined by the individual cities they served.  That changed in October 2012, when the cities of Keller and Colleyville merged their respective courts to create the first shared municipal court in the state of Texas. </w:t>
      </w:r>
    </w:p>
    <w:p w:rsidR="00532A92" w:rsidRPr="00A76CDA" w:rsidRDefault="00532A92" w:rsidP="00602CF6">
      <w:pPr>
        <w:spacing w:after="120" w:line="240" w:lineRule="auto"/>
        <w:jc w:val="both"/>
        <w:rPr>
          <w:rFonts w:ascii="Times New Roman" w:hAnsi="Times New Roman" w:cs="Times New Roman"/>
          <w:sz w:val="24"/>
          <w:szCs w:val="24"/>
        </w:rPr>
      </w:pPr>
      <w:r w:rsidRPr="00A76CDA">
        <w:rPr>
          <w:rFonts w:ascii="Times New Roman" w:hAnsi="Times New Roman" w:cs="Times New Roman"/>
          <w:sz w:val="24"/>
          <w:szCs w:val="24"/>
        </w:rPr>
        <w:t xml:space="preserve">Years in the making, this groundbreaking partnership serves as a </w:t>
      </w:r>
      <w:r w:rsidR="00457B2C">
        <w:rPr>
          <w:rFonts w:ascii="Times New Roman" w:hAnsi="Times New Roman" w:cs="Times New Roman"/>
          <w:sz w:val="24"/>
          <w:szCs w:val="24"/>
        </w:rPr>
        <w:t>model of</w:t>
      </w:r>
      <w:r w:rsidRPr="00A76CDA">
        <w:rPr>
          <w:rFonts w:ascii="Times New Roman" w:hAnsi="Times New Roman" w:cs="Times New Roman"/>
          <w:sz w:val="24"/>
          <w:szCs w:val="24"/>
        </w:rPr>
        <w:t xml:space="preserve"> regional co</w:t>
      </w:r>
      <w:r w:rsidR="007A0626">
        <w:rPr>
          <w:rFonts w:ascii="Times New Roman" w:hAnsi="Times New Roman" w:cs="Times New Roman"/>
          <w:sz w:val="24"/>
          <w:szCs w:val="24"/>
        </w:rPr>
        <w:t>llaboration</w:t>
      </w:r>
      <w:r w:rsidRPr="00A76CDA">
        <w:rPr>
          <w:rFonts w:ascii="Times New Roman" w:hAnsi="Times New Roman" w:cs="Times New Roman"/>
          <w:sz w:val="24"/>
          <w:szCs w:val="24"/>
        </w:rPr>
        <w:t xml:space="preserve"> and </w:t>
      </w:r>
      <w:r w:rsidR="009353D9" w:rsidRPr="00A76CDA">
        <w:rPr>
          <w:rFonts w:ascii="Times New Roman" w:hAnsi="Times New Roman" w:cs="Times New Roman"/>
          <w:sz w:val="24"/>
          <w:szCs w:val="24"/>
        </w:rPr>
        <w:t>c</w:t>
      </w:r>
      <w:r w:rsidR="00457B2C">
        <w:rPr>
          <w:rFonts w:ascii="Times New Roman" w:hAnsi="Times New Roman" w:cs="Times New Roman"/>
          <w:sz w:val="24"/>
          <w:szCs w:val="24"/>
        </w:rPr>
        <w:t>ooperative</w:t>
      </w:r>
      <w:r w:rsidR="009353D9" w:rsidRPr="00A76CDA">
        <w:rPr>
          <w:rFonts w:ascii="Times New Roman" w:hAnsi="Times New Roman" w:cs="Times New Roman"/>
          <w:sz w:val="24"/>
          <w:szCs w:val="24"/>
        </w:rPr>
        <w:t xml:space="preserve"> solutions to 21st century challenges.</w:t>
      </w:r>
      <w:bookmarkStart w:id="0" w:name="_GoBack"/>
      <w:bookmarkEnd w:id="0"/>
    </w:p>
    <w:p w:rsidR="00213021" w:rsidRPr="00A76CDA" w:rsidRDefault="00457B2C" w:rsidP="00602CF6">
      <w:pPr>
        <w:spacing w:after="120" w:line="240" w:lineRule="auto"/>
        <w:jc w:val="both"/>
        <w:rPr>
          <w:rFonts w:ascii="Times New Roman" w:hAnsi="Times New Roman" w:cs="Times New Roman"/>
          <w:sz w:val="24"/>
          <w:szCs w:val="24"/>
        </w:rPr>
      </w:pPr>
      <w:r w:rsidRPr="00004633">
        <w:rPr>
          <w:rFonts w:ascii="Times New Roman" w:hAnsi="Times New Roman" w:cs="Times New Roman"/>
          <w:sz w:val="24"/>
          <w:szCs w:val="24"/>
        </w:rPr>
        <w:t xml:space="preserve">Keller and </w:t>
      </w:r>
      <w:r w:rsidRPr="000A5553">
        <w:rPr>
          <w:rFonts w:ascii="Times New Roman" w:hAnsi="Times New Roman" w:cs="Times New Roman"/>
          <w:sz w:val="24"/>
          <w:szCs w:val="24"/>
        </w:rPr>
        <w:t>Colleyville leaders</w:t>
      </w:r>
      <w:r w:rsidR="00004633" w:rsidRPr="000A5553">
        <w:rPr>
          <w:rFonts w:ascii="Times New Roman" w:hAnsi="Times New Roman" w:cs="Times New Roman"/>
          <w:sz w:val="24"/>
          <w:szCs w:val="24"/>
        </w:rPr>
        <w:t xml:space="preserve"> </w:t>
      </w:r>
      <w:r w:rsidRPr="000A5553">
        <w:rPr>
          <w:rFonts w:ascii="Times New Roman" w:hAnsi="Times New Roman" w:cs="Times New Roman"/>
          <w:sz w:val="24"/>
          <w:szCs w:val="24"/>
        </w:rPr>
        <w:t xml:space="preserve">began discussing </w:t>
      </w:r>
      <w:proofErr w:type="gramStart"/>
      <w:r w:rsidRPr="000A5553">
        <w:rPr>
          <w:rFonts w:ascii="Times New Roman" w:hAnsi="Times New Roman" w:cs="Times New Roman"/>
          <w:sz w:val="24"/>
          <w:szCs w:val="24"/>
        </w:rPr>
        <w:t>a municipal court merger years</w:t>
      </w:r>
      <w:proofErr w:type="gramEnd"/>
      <w:r w:rsidRPr="000A5553">
        <w:rPr>
          <w:rFonts w:ascii="Times New Roman" w:hAnsi="Times New Roman" w:cs="Times New Roman"/>
          <w:sz w:val="24"/>
          <w:szCs w:val="24"/>
        </w:rPr>
        <w:t xml:space="preserve"> ago, with </w:t>
      </w:r>
      <w:r w:rsidR="00004633" w:rsidRPr="000A5553">
        <w:rPr>
          <w:rFonts w:ascii="Times New Roman" w:hAnsi="Times New Roman" w:cs="Times New Roman"/>
          <w:sz w:val="24"/>
          <w:szCs w:val="24"/>
        </w:rPr>
        <w:t xml:space="preserve">discussions starting in </w:t>
      </w:r>
      <w:r w:rsidRPr="000A5553">
        <w:rPr>
          <w:rFonts w:ascii="Times New Roman" w:hAnsi="Times New Roman" w:cs="Times New Roman"/>
          <w:sz w:val="24"/>
          <w:szCs w:val="24"/>
        </w:rPr>
        <w:t xml:space="preserve">earnest in early 2011. </w:t>
      </w:r>
      <w:r w:rsidR="00266170" w:rsidRPr="000A5553">
        <w:rPr>
          <w:rFonts w:ascii="Times New Roman" w:hAnsi="Times New Roman" w:cs="Times New Roman"/>
          <w:sz w:val="24"/>
          <w:szCs w:val="24"/>
        </w:rPr>
        <w:t>The desire to be good stewards of citizens</w:t>
      </w:r>
      <w:r w:rsidR="00100C3E">
        <w:rPr>
          <w:rFonts w:ascii="Times New Roman" w:hAnsi="Times New Roman" w:cs="Times New Roman"/>
          <w:sz w:val="24"/>
          <w:szCs w:val="24"/>
        </w:rPr>
        <w:t>’</w:t>
      </w:r>
      <w:r w:rsidR="00266170" w:rsidRPr="000A5553">
        <w:rPr>
          <w:rFonts w:ascii="Times New Roman" w:hAnsi="Times New Roman" w:cs="Times New Roman"/>
          <w:sz w:val="24"/>
          <w:szCs w:val="24"/>
        </w:rPr>
        <w:t xml:space="preserve"> resources and to maximize budget dollars led the cities to look for ways to continue to provide high quality services in the most efficient and cost-effective way possible.  It became evident that leveraging the combined resources of both cities through a combined municipal court would offer substantial savings and an opportunity to build on regional efforts in Northeast Tarrant County.  </w:t>
      </w:r>
      <w:r w:rsidR="00213021" w:rsidRPr="000A5553">
        <w:rPr>
          <w:rFonts w:ascii="Times New Roman" w:hAnsi="Times New Roman" w:cs="Times New Roman"/>
          <w:sz w:val="24"/>
          <w:szCs w:val="24"/>
        </w:rPr>
        <w:t>A feasibility study group comprised</w:t>
      </w:r>
      <w:r w:rsidR="00213021" w:rsidRPr="00004633">
        <w:rPr>
          <w:rFonts w:ascii="Times New Roman" w:hAnsi="Times New Roman" w:cs="Times New Roman"/>
          <w:sz w:val="24"/>
          <w:szCs w:val="24"/>
        </w:rPr>
        <w:t xml:space="preserve"> of key staff</w:t>
      </w:r>
      <w:r w:rsidR="00213021" w:rsidRPr="00A76CDA">
        <w:rPr>
          <w:rFonts w:ascii="Times New Roman" w:hAnsi="Times New Roman" w:cs="Times New Roman"/>
          <w:sz w:val="24"/>
          <w:szCs w:val="24"/>
        </w:rPr>
        <w:t xml:space="preserve"> from both cities </w:t>
      </w:r>
      <w:r w:rsidR="00213021" w:rsidRPr="00A76CDA">
        <w:rPr>
          <w:rFonts w:ascii="Times New Roman" w:hAnsi="Times New Roman" w:cs="Times New Roman"/>
          <w:color w:val="000000"/>
          <w:sz w:val="24"/>
          <w:szCs w:val="24"/>
        </w:rPr>
        <w:t xml:space="preserve">determined that we </w:t>
      </w:r>
      <w:r w:rsidR="00213021" w:rsidRPr="00A76CDA">
        <w:rPr>
          <w:rFonts w:ascii="Times New Roman" w:hAnsi="Times New Roman" w:cs="Times New Roman"/>
          <w:color w:val="000000"/>
          <w:sz w:val="24"/>
          <w:szCs w:val="24"/>
        </w:rPr>
        <w:lastRenderedPageBreak/>
        <w:t>shared similar municipal court operational policies and procedures, and used the same service providers for prosecution, software and warrant collections, which would allow for a smooth transition to a single court operation</w:t>
      </w:r>
      <w:r w:rsidR="00663287">
        <w:rPr>
          <w:rFonts w:ascii="Times New Roman" w:hAnsi="Times New Roman" w:cs="Times New Roman"/>
          <w:color w:val="000000"/>
          <w:sz w:val="24"/>
          <w:szCs w:val="24"/>
        </w:rPr>
        <w:t xml:space="preserve"> that would provide</w:t>
      </w:r>
      <w:r w:rsidR="00A40FEB">
        <w:rPr>
          <w:rFonts w:ascii="Times New Roman" w:hAnsi="Times New Roman" w:cs="Times New Roman"/>
          <w:color w:val="000000"/>
          <w:sz w:val="24"/>
          <w:szCs w:val="24"/>
        </w:rPr>
        <w:t xml:space="preserve"> streamlined service and significant cost savings</w:t>
      </w:r>
      <w:r w:rsidR="00213021" w:rsidRPr="00A76CDA">
        <w:rPr>
          <w:rFonts w:ascii="Times New Roman" w:hAnsi="Times New Roman" w:cs="Times New Roman"/>
          <w:color w:val="000000"/>
          <w:sz w:val="24"/>
          <w:szCs w:val="24"/>
        </w:rPr>
        <w:t>.</w:t>
      </w:r>
    </w:p>
    <w:p w:rsidR="00213021" w:rsidRPr="00A76CDA" w:rsidRDefault="002F4531" w:rsidP="00602CF6">
      <w:pPr>
        <w:spacing w:after="120" w:line="240" w:lineRule="auto"/>
        <w:jc w:val="both"/>
        <w:rPr>
          <w:rFonts w:ascii="Times New Roman" w:hAnsi="Times New Roman" w:cs="Times New Roman"/>
          <w:color w:val="000000"/>
          <w:sz w:val="24"/>
          <w:szCs w:val="24"/>
        </w:rPr>
      </w:pPr>
      <w:r w:rsidRPr="00A76CDA">
        <w:rPr>
          <w:rFonts w:ascii="Times New Roman" w:hAnsi="Times New Roman" w:cs="Times New Roman"/>
          <w:sz w:val="24"/>
          <w:szCs w:val="24"/>
        </w:rPr>
        <w:t xml:space="preserve">Keller </w:t>
      </w:r>
      <w:r w:rsidR="00213021" w:rsidRPr="00A76CDA">
        <w:rPr>
          <w:rFonts w:ascii="Times New Roman" w:hAnsi="Times New Roman" w:cs="Times New Roman"/>
          <w:sz w:val="24"/>
          <w:szCs w:val="24"/>
        </w:rPr>
        <w:t xml:space="preserve">then </w:t>
      </w:r>
      <w:r w:rsidRPr="00A76CDA">
        <w:rPr>
          <w:rFonts w:ascii="Times New Roman" w:hAnsi="Times New Roman" w:cs="Times New Roman"/>
          <w:sz w:val="24"/>
          <w:szCs w:val="24"/>
        </w:rPr>
        <w:t xml:space="preserve">took the lead in working with </w:t>
      </w:r>
      <w:r w:rsidR="00C85737" w:rsidRPr="00A76CDA">
        <w:rPr>
          <w:rFonts w:ascii="Times New Roman" w:hAnsi="Times New Roman" w:cs="Times New Roman"/>
          <w:sz w:val="24"/>
          <w:szCs w:val="24"/>
        </w:rPr>
        <w:t xml:space="preserve">then </w:t>
      </w:r>
      <w:r w:rsidR="00457B2C">
        <w:rPr>
          <w:rFonts w:ascii="Times New Roman" w:hAnsi="Times New Roman" w:cs="Times New Roman"/>
          <w:sz w:val="24"/>
          <w:szCs w:val="24"/>
        </w:rPr>
        <w:t xml:space="preserve">State </w:t>
      </w:r>
      <w:r w:rsidR="00C85737" w:rsidRPr="00A76CDA">
        <w:rPr>
          <w:rFonts w:ascii="Times New Roman" w:hAnsi="Times New Roman" w:cs="Times New Roman"/>
          <w:sz w:val="24"/>
          <w:szCs w:val="24"/>
        </w:rPr>
        <w:t>Rep</w:t>
      </w:r>
      <w:r w:rsidR="00457B2C">
        <w:rPr>
          <w:rFonts w:ascii="Times New Roman" w:hAnsi="Times New Roman" w:cs="Times New Roman"/>
          <w:sz w:val="24"/>
          <w:szCs w:val="24"/>
        </w:rPr>
        <w:t>.</w:t>
      </w:r>
      <w:r w:rsidR="00C85737" w:rsidRPr="00A76CDA">
        <w:rPr>
          <w:rFonts w:ascii="Times New Roman" w:hAnsi="Times New Roman" w:cs="Times New Roman"/>
          <w:sz w:val="24"/>
          <w:szCs w:val="24"/>
        </w:rPr>
        <w:t xml:space="preserve"> Vicki Truitt, R-98, to initiate legislation that would pave the way to all</w:t>
      </w:r>
      <w:r w:rsidRPr="00A76CDA">
        <w:rPr>
          <w:rFonts w:ascii="Times New Roman" w:hAnsi="Times New Roman" w:cs="Times New Roman"/>
          <w:sz w:val="24"/>
          <w:szCs w:val="24"/>
        </w:rPr>
        <w:t xml:space="preserve">ow such a court, reflecting </w:t>
      </w:r>
      <w:r w:rsidR="00457B2C">
        <w:rPr>
          <w:rFonts w:ascii="Times New Roman" w:hAnsi="Times New Roman" w:cs="Times New Roman"/>
          <w:sz w:val="24"/>
          <w:szCs w:val="24"/>
        </w:rPr>
        <w:t>a changing attitude</w:t>
      </w:r>
      <w:r w:rsidR="00C85737" w:rsidRPr="00A76CDA">
        <w:rPr>
          <w:rFonts w:ascii="Times New Roman" w:hAnsi="Times New Roman" w:cs="Times New Roman"/>
          <w:sz w:val="24"/>
          <w:szCs w:val="24"/>
        </w:rPr>
        <w:t xml:space="preserve"> among municipalities th</w:t>
      </w:r>
      <w:r w:rsidRPr="00A76CDA">
        <w:rPr>
          <w:rFonts w:ascii="Times New Roman" w:hAnsi="Times New Roman" w:cs="Times New Roman"/>
          <w:sz w:val="24"/>
          <w:szCs w:val="24"/>
        </w:rPr>
        <w:t>at service to citizens is</w:t>
      </w:r>
      <w:r w:rsidR="00C85737" w:rsidRPr="00A76CDA">
        <w:rPr>
          <w:rFonts w:ascii="Times New Roman" w:hAnsi="Times New Roman" w:cs="Times New Roman"/>
          <w:sz w:val="24"/>
          <w:szCs w:val="24"/>
        </w:rPr>
        <w:t xml:space="preserve"> m</w:t>
      </w:r>
      <w:r w:rsidRPr="00A76CDA">
        <w:rPr>
          <w:rFonts w:ascii="Times New Roman" w:hAnsi="Times New Roman" w:cs="Times New Roman"/>
          <w:sz w:val="24"/>
          <w:szCs w:val="24"/>
        </w:rPr>
        <w:t xml:space="preserve">ore important than city </w:t>
      </w:r>
      <w:r w:rsidR="00BF4E7C" w:rsidRPr="00A76CDA">
        <w:rPr>
          <w:rFonts w:ascii="Times New Roman" w:hAnsi="Times New Roman" w:cs="Times New Roman"/>
          <w:sz w:val="24"/>
          <w:szCs w:val="24"/>
        </w:rPr>
        <w:t>limits</w:t>
      </w:r>
      <w:r w:rsidRPr="00A76CDA">
        <w:rPr>
          <w:rFonts w:ascii="Times New Roman" w:hAnsi="Times New Roman" w:cs="Times New Roman"/>
          <w:sz w:val="24"/>
          <w:szCs w:val="24"/>
        </w:rPr>
        <w:t>.</w:t>
      </w:r>
      <w:r w:rsidR="0018629B">
        <w:rPr>
          <w:rFonts w:ascii="Times New Roman" w:hAnsi="Times New Roman" w:cs="Times New Roman"/>
          <w:sz w:val="24"/>
          <w:szCs w:val="24"/>
        </w:rPr>
        <w:t xml:space="preserve"> Our</w:t>
      </w:r>
      <w:r w:rsidR="00BF4E7C" w:rsidRPr="00A76CDA">
        <w:rPr>
          <w:rFonts w:ascii="Times New Roman" w:hAnsi="Times New Roman" w:cs="Times New Roman"/>
          <w:sz w:val="24"/>
          <w:szCs w:val="24"/>
        </w:rPr>
        <w:t xml:space="preserve"> work was rewarded on </w:t>
      </w:r>
      <w:r w:rsidR="00BF4E7C" w:rsidRPr="00A76CDA">
        <w:rPr>
          <w:rFonts w:ascii="Times New Roman" w:hAnsi="Times New Roman" w:cs="Times New Roman"/>
          <w:color w:val="000000"/>
          <w:sz w:val="24"/>
          <w:szCs w:val="24"/>
        </w:rPr>
        <w:t xml:space="preserve">May 19, 2011, when </w:t>
      </w:r>
      <w:r w:rsidR="00457B2C">
        <w:rPr>
          <w:rFonts w:ascii="Times New Roman" w:hAnsi="Times New Roman" w:cs="Times New Roman"/>
          <w:color w:val="000000"/>
          <w:sz w:val="24"/>
          <w:szCs w:val="24"/>
        </w:rPr>
        <w:t>the passage</w:t>
      </w:r>
      <w:r w:rsidR="00BF4E7C" w:rsidRPr="00A76CDA">
        <w:rPr>
          <w:rFonts w:ascii="Times New Roman" w:hAnsi="Times New Roman" w:cs="Times New Roman"/>
          <w:color w:val="000000"/>
          <w:sz w:val="24"/>
          <w:szCs w:val="24"/>
        </w:rPr>
        <w:t xml:space="preserve"> of HB 984</w:t>
      </w:r>
      <w:r w:rsidR="00213021" w:rsidRPr="00A76CDA">
        <w:rPr>
          <w:rFonts w:ascii="Times New Roman" w:hAnsi="Times New Roman" w:cs="Times New Roman"/>
          <w:color w:val="000000"/>
          <w:sz w:val="24"/>
          <w:szCs w:val="24"/>
        </w:rPr>
        <w:t xml:space="preserve"> made it legal for municipalities </w:t>
      </w:r>
      <w:r w:rsidR="00457B2C">
        <w:rPr>
          <w:rFonts w:ascii="Times New Roman" w:hAnsi="Times New Roman" w:cs="Times New Roman"/>
          <w:color w:val="000000"/>
          <w:sz w:val="24"/>
          <w:szCs w:val="24"/>
        </w:rPr>
        <w:t xml:space="preserve">with borders </w:t>
      </w:r>
      <w:r w:rsidR="00213021" w:rsidRPr="00A76CDA">
        <w:rPr>
          <w:rFonts w:ascii="Times New Roman" w:hAnsi="Times New Roman" w:cs="Times New Roman"/>
          <w:color w:val="000000"/>
          <w:sz w:val="24"/>
          <w:szCs w:val="24"/>
        </w:rPr>
        <w:t xml:space="preserve">within a half-mile of each other to establish concurrent jurisdiction of their municipal courts. </w:t>
      </w:r>
    </w:p>
    <w:p w:rsidR="00A739E5" w:rsidRDefault="007E0FF4" w:rsidP="00602CF6">
      <w:pPr>
        <w:spacing w:after="120" w:line="240" w:lineRule="auto"/>
        <w:jc w:val="both"/>
        <w:rPr>
          <w:rFonts w:ascii="Times New Roman" w:hAnsi="Times New Roman" w:cs="Times New Roman"/>
          <w:sz w:val="24"/>
          <w:szCs w:val="24"/>
        </w:rPr>
      </w:pPr>
      <w:r w:rsidRPr="00A76CDA">
        <w:rPr>
          <w:rFonts w:ascii="Times New Roman" w:hAnsi="Times New Roman" w:cs="Times New Roman"/>
          <w:color w:val="000000"/>
          <w:sz w:val="24"/>
          <w:szCs w:val="24"/>
        </w:rPr>
        <w:t>With that</w:t>
      </w:r>
      <w:r w:rsidR="005F6400">
        <w:rPr>
          <w:rFonts w:ascii="Times New Roman" w:hAnsi="Times New Roman" w:cs="Times New Roman"/>
          <w:color w:val="000000"/>
          <w:sz w:val="24"/>
          <w:szCs w:val="24"/>
        </w:rPr>
        <w:t xml:space="preserve"> major roadblock hurdled, </w:t>
      </w:r>
      <w:r w:rsidR="00457B2C">
        <w:rPr>
          <w:rFonts w:ascii="Times New Roman" w:hAnsi="Times New Roman" w:cs="Times New Roman"/>
          <w:color w:val="000000"/>
          <w:sz w:val="24"/>
          <w:szCs w:val="24"/>
        </w:rPr>
        <w:t>both city staffs</w:t>
      </w:r>
      <w:r w:rsidR="005F6400">
        <w:rPr>
          <w:rFonts w:ascii="Times New Roman" w:hAnsi="Times New Roman" w:cs="Times New Roman"/>
          <w:color w:val="000000"/>
          <w:sz w:val="24"/>
          <w:szCs w:val="24"/>
        </w:rPr>
        <w:t xml:space="preserve"> began working</w:t>
      </w:r>
      <w:r w:rsidR="005F6400">
        <w:rPr>
          <w:rFonts w:ascii="Times New Roman" w:hAnsi="Times New Roman" w:cs="Times New Roman"/>
          <w:sz w:val="24"/>
          <w:szCs w:val="24"/>
        </w:rPr>
        <w:t xml:space="preserve"> behind the scenes</w:t>
      </w:r>
      <w:r w:rsidR="00BB50F6" w:rsidRPr="00A76CDA">
        <w:rPr>
          <w:rFonts w:ascii="Times New Roman" w:hAnsi="Times New Roman" w:cs="Times New Roman"/>
          <w:sz w:val="24"/>
          <w:szCs w:val="24"/>
        </w:rPr>
        <w:t xml:space="preserve"> with regular collaborative </w:t>
      </w:r>
      <w:r w:rsidR="005F6400">
        <w:rPr>
          <w:rFonts w:ascii="Times New Roman" w:hAnsi="Times New Roman" w:cs="Times New Roman"/>
          <w:sz w:val="24"/>
          <w:szCs w:val="24"/>
        </w:rPr>
        <w:t>meetings aimed at merging</w:t>
      </w:r>
      <w:r w:rsidR="00BB50F6" w:rsidRPr="00A76CDA">
        <w:rPr>
          <w:rFonts w:ascii="Times New Roman" w:hAnsi="Times New Roman" w:cs="Times New Roman"/>
          <w:sz w:val="24"/>
          <w:szCs w:val="24"/>
        </w:rPr>
        <w:t xml:space="preserve"> systems, transfer</w:t>
      </w:r>
      <w:r w:rsidR="005F6400">
        <w:rPr>
          <w:rFonts w:ascii="Times New Roman" w:hAnsi="Times New Roman" w:cs="Times New Roman"/>
          <w:sz w:val="24"/>
          <w:szCs w:val="24"/>
        </w:rPr>
        <w:t>ring staff</w:t>
      </w:r>
      <w:r w:rsidR="00A739E5">
        <w:rPr>
          <w:rFonts w:ascii="Times New Roman" w:hAnsi="Times New Roman" w:cs="Times New Roman"/>
          <w:sz w:val="24"/>
          <w:szCs w:val="24"/>
        </w:rPr>
        <w:t>, crafting a joint website and online citation payment system,</w:t>
      </w:r>
      <w:r w:rsidR="005F6400">
        <w:rPr>
          <w:rFonts w:ascii="Times New Roman" w:hAnsi="Times New Roman" w:cs="Times New Roman"/>
          <w:sz w:val="24"/>
          <w:szCs w:val="24"/>
        </w:rPr>
        <w:t xml:space="preserve"> and </w:t>
      </w:r>
      <w:r w:rsidR="00A739E5">
        <w:rPr>
          <w:rFonts w:ascii="Times New Roman" w:hAnsi="Times New Roman" w:cs="Times New Roman"/>
          <w:sz w:val="24"/>
          <w:szCs w:val="24"/>
        </w:rPr>
        <w:t>smoothing operational wrinkles ahead of the</w:t>
      </w:r>
      <w:r w:rsidR="005F6400">
        <w:rPr>
          <w:rFonts w:ascii="Times New Roman" w:hAnsi="Times New Roman" w:cs="Times New Roman"/>
          <w:sz w:val="24"/>
          <w:szCs w:val="24"/>
        </w:rPr>
        <w:t xml:space="preserve"> </w:t>
      </w:r>
      <w:r w:rsidR="00BB50F6" w:rsidRPr="00A76CDA">
        <w:rPr>
          <w:rFonts w:ascii="Times New Roman" w:hAnsi="Times New Roman" w:cs="Times New Roman"/>
          <w:sz w:val="24"/>
          <w:szCs w:val="24"/>
        </w:rPr>
        <w:t xml:space="preserve">launch. </w:t>
      </w:r>
      <w:r w:rsidR="005F6400">
        <w:rPr>
          <w:rFonts w:ascii="Times New Roman" w:hAnsi="Times New Roman" w:cs="Times New Roman"/>
          <w:sz w:val="24"/>
          <w:szCs w:val="24"/>
        </w:rPr>
        <w:t xml:space="preserve">Council members, too, were heavily invested, forming a joint committee </w:t>
      </w:r>
      <w:r w:rsidR="00B73E03" w:rsidRPr="00A76CDA">
        <w:rPr>
          <w:rFonts w:ascii="Times New Roman" w:hAnsi="Times New Roman" w:cs="Times New Roman"/>
          <w:sz w:val="24"/>
          <w:szCs w:val="24"/>
        </w:rPr>
        <w:t>to</w:t>
      </w:r>
      <w:r w:rsidR="00457B2C">
        <w:rPr>
          <w:rFonts w:ascii="Times New Roman" w:hAnsi="Times New Roman" w:cs="Times New Roman"/>
          <w:sz w:val="24"/>
          <w:szCs w:val="24"/>
        </w:rPr>
        <w:t xml:space="preserve"> provide oversight to</w:t>
      </w:r>
      <w:r w:rsidR="00BB50F6" w:rsidRPr="00A76CDA">
        <w:rPr>
          <w:rFonts w:ascii="Times New Roman" w:hAnsi="Times New Roman" w:cs="Times New Roman"/>
          <w:sz w:val="24"/>
          <w:szCs w:val="24"/>
        </w:rPr>
        <w:t xml:space="preserve"> assist with the merger, including selecting</w:t>
      </w:r>
      <w:r w:rsidR="00B73E03" w:rsidRPr="00A76CDA">
        <w:rPr>
          <w:rFonts w:ascii="Times New Roman" w:hAnsi="Times New Roman" w:cs="Times New Roman"/>
          <w:sz w:val="24"/>
          <w:szCs w:val="24"/>
        </w:rPr>
        <w:t xml:space="preserve"> a joint municipal judge</w:t>
      </w:r>
      <w:r w:rsidR="00BB50F6" w:rsidRPr="00A76CDA">
        <w:rPr>
          <w:rFonts w:ascii="Times New Roman" w:hAnsi="Times New Roman" w:cs="Times New Roman"/>
          <w:sz w:val="24"/>
          <w:szCs w:val="24"/>
        </w:rPr>
        <w:t>.</w:t>
      </w:r>
    </w:p>
    <w:p w:rsidR="002E0872" w:rsidRPr="00A739E5" w:rsidRDefault="002F0FE2" w:rsidP="00602C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w:t>
      </w:r>
      <w:r w:rsidR="00146796">
        <w:rPr>
          <w:rFonts w:ascii="Times New Roman" w:hAnsi="Times New Roman" w:cs="Times New Roman"/>
          <w:sz w:val="24"/>
          <w:szCs w:val="24"/>
        </w:rPr>
        <w:t xml:space="preserve"> </w:t>
      </w:r>
      <w:r w:rsidR="00B73E03" w:rsidRPr="00A76CDA">
        <w:rPr>
          <w:rFonts w:ascii="Times New Roman" w:hAnsi="Times New Roman" w:cs="Times New Roman"/>
          <w:sz w:val="24"/>
          <w:szCs w:val="24"/>
        </w:rPr>
        <w:t>first Keller cases were heard at the Colleyville Just</w:t>
      </w:r>
      <w:r w:rsidR="008B3214">
        <w:rPr>
          <w:rFonts w:ascii="Times New Roman" w:hAnsi="Times New Roman" w:cs="Times New Roman"/>
          <w:sz w:val="24"/>
          <w:szCs w:val="24"/>
        </w:rPr>
        <w:t xml:space="preserve">ice Center in November of 2012. Citizens from both cities have the option, when applicable, to pay citations online, by mail or by phone. </w:t>
      </w:r>
      <w:r w:rsidR="009A0441">
        <w:rPr>
          <w:rFonts w:ascii="Times New Roman" w:hAnsi="Times New Roman" w:cs="Times New Roman"/>
          <w:sz w:val="24"/>
          <w:szCs w:val="24"/>
        </w:rPr>
        <w:t xml:space="preserve">And </w:t>
      </w:r>
      <w:r w:rsidR="008B3214">
        <w:rPr>
          <w:rFonts w:ascii="Times New Roman" w:hAnsi="Times New Roman" w:cs="Times New Roman"/>
          <w:sz w:val="24"/>
          <w:szCs w:val="24"/>
        </w:rPr>
        <w:t>Keller</w:t>
      </w:r>
      <w:r w:rsidR="009A0441">
        <w:rPr>
          <w:rFonts w:ascii="Times New Roman" w:hAnsi="Times New Roman" w:cs="Times New Roman"/>
          <w:sz w:val="24"/>
          <w:szCs w:val="24"/>
        </w:rPr>
        <w:t xml:space="preserve"> </w:t>
      </w:r>
      <w:r w:rsidR="008B3214">
        <w:rPr>
          <w:rFonts w:ascii="Times New Roman" w:hAnsi="Times New Roman" w:cs="Times New Roman"/>
          <w:sz w:val="24"/>
          <w:szCs w:val="24"/>
        </w:rPr>
        <w:t>has added a kiosk to its after-hours lobby at the Keller Police Department, allowing citations to be paid on site 24 hours a day.</w:t>
      </w:r>
    </w:p>
    <w:p w:rsidR="00B73E03" w:rsidRPr="0018629B" w:rsidRDefault="002E0872" w:rsidP="00602CF6">
      <w:pPr>
        <w:spacing w:after="120" w:line="240" w:lineRule="auto"/>
        <w:jc w:val="both"/>
        <w:rPr>
          <w:rFonts w:ascii="Times New Roman" w:hAnsi="Times New Roman" w:cs="Times New Roman"/>
          <w:sz w:val="24"/>
          <w:szCs w:val="24"/>
        </w:rPr>
      </w:pPr>
      <w:r w:rsidRPr="00A76CDA">
        <w:rPr>
          <w:rFonts w:ascii="Times New Roman" w:hAnsi="Times New Roman" w:cs="Times New Roman"/>
          <w:sz w:val="24"/>
          <w:szCs w:val="24"/>
        </w:rPr>
        <w:t>In addition to providing a roadmap for other cities willing to look beyond their borders to find efficient and cos</w:t>
      </w:r>
      <w:r w:rsidR="00457B2C">
        <w:rPr>
          <w:rFonts w:ascii="Times New Roman" w:hAnsi="Times New Roman" w:cs="Times New Roman"/>
          <w:sz w:val="24"/>
          <w:szCs w:val="24"/>
        </w:rPr>
        <w:t>t-effective solutions to serve</w:t>
      </w:r>
      <w:r w:rsidRPr="00A76CDA">
        <w:rPr>
          <w:rFonts w:ascii="Times New Roman" w:hAnsi="Times New Roman" w:cs="Times New Roman"/>
          <w:sz w:val="24"/>
          <w:szCs w:val="24"/>
        </w:rPr>
        <w:t xml:space="preserve"> their citizen</w:t>
      </w:r>
      <w:r w:rsidR="005F7546">
        <w:rPr>
          <w:rFonts w:ascii="Times New Roman" w:hAnsi="Times New Roman" w:cs="Times New Roman"/>
          <w:sz w:val="24"/>
          <w:szCs w:val="24"/>
        </w:rPr>
        <w:t>s</w:t>
      </w:r>
      <w:r w:rsidRPr="00A76CDA">
        <w:rPr>
          <w:rFonts w:ascii="Times New Roman" w:hAnsi="Times New Roman" w:cs="Times New Roman"/>
          <w:sz w:val="24"/>
          <w:szCs w:val="24"/>
        </w:rPr>
        <w:t xml:space="preserve">, this collaboration has </w:t>
      </w:r>
      <w:r w:rsidR="00B73E03" w:rsidRPr="00A76CDA">
        <w:rPr>
          <w:rFonts w:ascii="Times New Roman" w:hAnsi="Times New Roman" w:cs="Times New Roman"/>
          <w:sz w:val="24"/>
          <w:szCs w:val="24"/>
        </w:rPr>
        <w:t>saved thousands</w:t>
      </w:r>
      <w:r w:rsidR="00457B2C">
        <w:rPr>
          <w:rFonts w:ascii="Times New Roman" w:hAnsi="Times New Roman" w:cs="Times New Roman"/>
          <w:sz w:val="24"/>
          <w:szCs w:val="24"/>
        </w:rPr>
        <w:t xml:space="preserve"> of dollars</w:t>
      </w:r>
      <w:r w:rsidR="00B73E03" w:rsidRPr="00A76CDA">
        <w:rPr>
          <w:rFonts w:ascii="Times New Roman" w:hAnsi="Times New Roman" w:cs="Times New Roman"/>
          <w:sz w:val="24"/>
          <w:szCs w:val="24"/>
        </w:rPr>
        <w:t xml:space="preserve"> that </w:t>
      </w:r>
      <w:r w:rsidR="009A0441">
        <w:rPr>
          <w:rFonts w:ascii="Times New Roman" w:hAnsi="Times New Roman" w:cs="Times New Roman"/>
          <w:sz w:val="24"/>
          <w:szCs w:val="24"/>
        </w:rPr>
        <w:t>can now be redirected</w:t>
      </w:r>
      <w:r w:rsidR="0018629B">
        <w:rPr>
          <w:rFonts w:ascii="Times New Roman" w:hAnsi="Times New Roman" w:cs="Times New Roman"/>
          <w:sz w:val="24"/>
          <w:szCs w:val="24"/>
        </w:rPr>
        <w:t xml:space="preserve"> toward other projects and</w:t>
      </w:r>
      <w:r w:rsidR="00B73E03" w:rsidRPr="00A76CDA">
        <w:rPr>
          <w:rFonts w:ascii="Times New Roman" w:hAnsi="Times New Roman" w:cs="Times New Roman"/>
          <w:sz w:val="24"/>
          <w:szCs w:val="24"/>
        </w:rPr>
        <w:t xml:space="preserve"> programs. </w:t>
      </w:r>
      <w:r w:rsidR="008B304A" w:rsidRPr="00A76CDA">
        <w:rPr>
          <w:rFonts w:ascii="Times New Roman" w:hAnsi="Times New Roman" w:cs="Times New Roman"/>
          <w:sz w:val="24"/>
          <w:szCs w:val="24"/>
        </w:rPr>
        <w:t xml:space="preserve">With the costs of the combined court split between us in direct proportion to the percentage of citations issued, </w:t>
      </w:r>
      <w:r w:rsidR="00B73E03" w:rsidRPr="00A76CDA">
        <w:rPr>
          <w:rFonts w:ascii="Times New Roman" w:hAnsi="Times New Roman" w:cs="Times New Roman"/>
          <w:sz w:val="24"/>
          <w:szCs w:val="24"/>
        </w:rPr>
        <w:t>Keller anticipates an annual savings of $146,000 as a result of this merger, while Colleyville expects to save nearly $53,000 annually. The agreement also saved Keller and its taxpayers an estimated $3.5 million in capital costs that would have been required to construct a new munic</w:t>
      </w:r>
      <w:r w:rsidR="00DC12EE" w:rsidRPr="00A76CDA">
        <w:rPr>
          <w:rFonts w:ascii="Times New Roman" w:hAnsi="Times New Roman" w:cs="Times New Roman"/>
          <w:sz w:val="24"/>
          <w:szCs w:val="24"/>
        </w:rPr>
        <w:t xml:space="preserve">ipal court </w:t>
      </w:r>
      <w:r w:rsidRPr="00A76CDA">
        <w:rPr>
          <w:rFonts w:ascii="Times New Roman" w:hAnsi="Times New Roman" w:cs="Times New Roman"/>
          <w:sz w:val="24"/>
          <w:szCs w:val="24"/>
        </w:rPr>
        <w:t>facility</w:t>
      </w:r>
      <w:r w:rsidR="00DC12EE" w:rsidRPr="00A76CDA">
        <w:rPr>
          <w:rFonts w:ascii="Times New Roman" w:hAnsi="Times New Roman" w:cs="Times New Roman"/>
          <w:sz w:val="24"/>
          <w:szCs w:val="24"/>
        </w:rPr>
        <w:t xml:space="preserve"> to serve its</w:t>
      </w:r>
      <w:r w:rsidR="00B73E03" w:rsidRPr="00A76CDA">
        <w:rPr>
          <w:rFonts w:ascii="Times New Roman" w:hAnsi="Times New Roman" w:cs="Times New Roman"/>
          <w:sz w:val="24"/>
          <w:szCs w:val="24"/>
        </w:rPr>
        <w:t xml:space="preserve"> growing population.</w:t>
      </w:r>
    </w:p>
    <w:p w:rsidR="009A0441" w:rsidRPr="00A76CDA" w:rsidRDefault="009A0441" w:rsidP="00602CF6">
      <w:pPr>
        <w:autoSpaceDE w:val="0"/>
        <w:autoSpaceDN w:val="0"/>
        <w:adjustRightInd w:val="0"/>
        <w:spacing w:after="120" w:line="240" w:lineRule="auto"/>
        <w:jc w:val="both"/>
        <w:rPr>
          <w:rFonts w:ascii="Times New Roman" w:hAnsi="Times New Roman" w:cs="Times New Roman"/>
          <w:color w:val="000000"/>
          <w:sz w:val="24"/>
          <w:szCs w:val="24"/>
        </w:rPr>
      </w:pPr>
      <w:r w:rsidRPr="00A76CDA">
        <w:rPr>
          <w:rFonts w:ascii="Times New Roman" w:hAnsi="Times New Roman" w:cs="Times New Roman"/>
          <w:color w:val="000000"/>
          <w:sz w:val="24"/>
          <w:szCs w:val="24"/>
        </w:rPr>
        <w:t xml:space="preserve">Our merged municipal court is only the latest in a series of </w:t>
      </w:r>
      <w:r w:rsidR="00457B2C">
        <w:rPr>
          <w:rFonts w:ascii="Times New Roman" w:hAnsi="Times New Roman" w:cs="Times New Roman"/>
          <w:color w:val="000000"/>
          <w:sz w:val="24"/>
          <w:szCs w:val="24"/>
        </w:rPr>
        <w:t>partnerships</w:t>
      </w:r>
      <w:r w:rsidRPr="00A76CDA">
        <w:rPr>
          <w:rFonts w:ascii="Times New Roman" w:hAnsi="Times New Roman" w:cs="Times New Roman"/>
          <w:color w:val="000000"/>
          <w:sz w:val="24"/>
          <w:szCs w:val="24"/>
        </w:rPr>
        <w:t xml:space="preserve"> Keller and Colleyville have forged in the interest of eliminating redundancies and providing improved services through a regional mindset. In 2010, Colleyville joined a partnership between the cities of Keller and Southlake for shared 9</w:t>
      </w:r>
      <w:r w:rsidR="00457B2C">
        <w:rPr>
          <w:rFonts w:ascii="Times New Roman" w:hAnsi="Times New Roman" w:cs="Times New Roman"/>
          <w:color w:val="000000"/>
          <w:sz w:val="24"/>
          <w:szCs w:val="24"/>
        </w:rPr>
        <w:t>-</w:t>
      </w:r>
      <w:r w:rsidRPr="00A76CDA">
        <w:rPr>
          <w:rFonts w:ascii="Times New Roman" w:hAnsi="Times New Roman" w:cs="Times New Roman"/>
          <w:color w:val="000000"/>
          <w:sz w:val="24"/>
          <w:szCs w:val="24"/>
        </w:rPr>
        <w:t>1</w:t>
      </w:r>
      <w:r w:rsidR="00457B2C">
        <w:rPr>
          <w:rFonts w:ascii="Times New Roman" w:hAnsi="Times New Roman" w:cs="Times New Roman"/>
          <w:color w:val="000000"/>
          <w:sz w:val="24"/>
          <w:szCs w:val="24"/>
        </w:rPr>
        <w:t>-</w:t>
      </w:r>
      <w:r w:rsidRPr="00A76CDA">
        <w:rPr>
          <w:rFonts w:ascii="Times New Roman" w:hAnsi="Times New Roman" w:cs="Times New Roman"/>
          <w:color w:val="000000"/>
          <w:sz w:val="24"/>
          <w:szCs w:val="24"/>
        </w:rPr>
        <w:t xml:space="preserve">1 regional dispatch and jail facilities. And in 2012, Keller and Colleyville, along with Southlake and Westlake, merged </w:t>
      </w:r>
      <w:r w:rsidR="005F7546">
        <w:rPr>
          <w:rFonts w:ascii="Times New Roman" w:hAnsi="Times New Roman" w:cs="Times New Roman"/>
          <w:color w:val="000000"/>
          <w:sz w:val="24"/>
          <w:szCs w:val="24"/>
        </w:rPr>
        <w:t>our</w:t>
      </w:r>
      <w:r w:rsidRPr="00A76CDA">
        <w:rPr>
          <w:rFonts w:ascii="Times New Roman" w:hAnsi="Times New Roman" w:cs="Times New Roman"/>
          <w:color w:val="000000"/>
          <w:sz w:val="24"/>
          <w:szCs w:val="24"/>
        </w:rPr>
        <w:t xml:space="preserve"> Animal Services</w:t>
      </w:r>
      <w:r w:rsidR="00457B2C">
        <w:rPr>
          <w:rFonts w:ascii="Times New Roman" w:hAnsi="Times New Roman" w:cs="Times New Roman"/>
          <w:color w:val="000000"/>
          <w:sz w:val="24"/>
          <w:szCs w:val="24"/>
        </w:rPr>
        <w:t xml:space="preserve"> operations</w:t>
      </w:r>
      <w:r w:rsidRPr="00A76CDA">
        <w:rPr>
          <w:rFonts w:ascii="Times New Roman" w:hAnsi="Times New Roman" w:cs="Times New Roman"/>
          <w:color w:val="000000"/>
          <w:sz w:val="24"/>
          <w:szCs w:val="24"/>
        </w:rPr>
        <w:t xml:space="preserve">, taking a regional approach to animal control and pet </w:t>
      </w:r>
      <w:r w:rsidR="0018629B">
        <w:rPr>
          <w:rFonts w:ascii="Times New Roman" w:hAnsi="Times New Roman" w:cs="Times New Roman"/>
          <w:color w:val="000000"/>
          <w:sz w:val="24"/>
          <w:szCs w:val="24"/>
        </w:rPr>
        <w:t>adoption</w:t>
      </w:r>
      <w:r w:rsidRPr="00A76CDA">
        <w:rPr>
          <w:rFonts w:ascii="Times New Roman" w:hAnsi="Times New Roman" w:cs="Times New Roman"/>
          <w:color w:val="000000"/>
          <w:sz w:val="24"/>
          <w:szCs w:val="24"/>
        </w:rPr>
        <w:t>. Recognizing the success of these programs to date and the similarities in our community demographics and expectations, our city leaders and staff</w:t>
      </w:r>
      <w:r w:rsidR="00457B2C">
        <w:rPr>
          <w:rFonts w:ascii="Times New Roman" w:hAnsi="Times New Roman" w:cs="Times New Roman"/>
          <w:color w:val="000000"/>
          <w:sz w:val="24"/>
          <w:szCs w:val="24"/>
        </w:rPr>
        <w:t>s</w:t>
      </w:r>
      <w:r w:rsidRPr="00A76CDA">
        <w:rPr>
          <w:rFonts w:ascii="Times New Roman" w:hAnsi="Times New Roman" w:cs="Times New Roman"/>
          <w:color w:val="000000"/>
          <w:sz w:val="24"/>
          <w:szCs w:val="24"/>
        </w:rPr>
        <w:t xml:space="preserve"> remain committed to regionalism and look forward to finding new ways to work to</w:t>
      </w:r>
      <w:r w:rsidR="0018629B">
        <w:rPr>
          <w:rFonts w:ascii="Times New Roman" w:hAnsi="Times New Roman" w:cs="Times New Roman"/>
          <w:color w:val="000000"/>
          <w:sz w:val="24"/>
          <w:szCs w:val="24"/>
        </w:rPr>
        <w:t xml:space="preserve">gether in the future. </w:t>
      </w:r>
    </w:p>
    <w:p w:rsidR="00391BDB" w:rsidRPr="00A76CDA" w:rsidRDefault="00391BDB" w:rsidP="00602CF6">
      <w:pPr>
        <w:autoSpaceDE w:val="0"/>
        <w:autoSpaceDN w:val="0"/>
        <w:adjustRightInd w:val="0"/>
        <w:spacing w:after="120" w:line="240" w:lineRule="auto"/>
        <w:jc w:val="both"/>
        <w:rPr>
          <w:rFonts w:ascii="Times New Roman" w:hAnsi="Times New Roman" w:cs="Times New Roman"/>
          <w:color w:val="000000"/>
          <w:sz w:val="24"/>
          <w:szCs w:val="24"/>
        </w:rPr>
      </w:pPr>
    </w:p>
    <w:p w:rsidR="00C85737" w:rsidRPr="00A40FEB" w:rsidRDefault="009A0441" w:rsidP="00602CF6">
      <w:pPr>
        <w:autoSpaceDE w:val="0"/>
        <w:autoSpaceDN w:val="0"/>
        <w:adjustRightInd w:val="0"/>
        <w:spacing w:after="120" w:line="240" w:lineRule="auto"/>
        <w:jc w:val="both"/>
        <w:rPr>
          <w:rFonts w:ascii="Times New Roman" w:hAnsi="Times New Roman" w:cs="Times New Roman"/>
          <w:i/>
          <w:color w:val="000000"/>
          <w:sz w:val="24"/>
          <w:szCs w:val="24"/>
        </w:rPr>
      </w:pPr>
      <w:r w:rsidRPr="00A40FEB">
        <w:rPr>
          <w:rFonts w:ascii="Times New Roman" w:hAnsi="Times New Roman" w:cs="Times New Roman"/>
          <w:b/>
          <w:i/>
          <w:color w:val="000000"/>
          <w:sz w:val="24"/>
          <w:szCs w:val="24"/>
        </w:rPr>
        <w:t>HB 984:</w:t>
      </w:r>
      <w:r w:rsidRPr="00A40FEB">
        <w:rPr>
          <w:rFonts w:ascii="Times New Roman" w:hAnsi="Times New Roman" w:cs="Times New Roman"/>
          <w:i/>
          <w:color w:val="000000"/>
          <w:sz w:val="24"/>
          <w:szCs w:val="24"/>
        </w:rPr>
        <w:t xml:space="preserve"> “A</w:t>
      </w:r>
      <w:r w:rsidR="00391BDB" w:rsidRPr="00A40FEB">
        <w:rPr>
          <w:rFonts w:ascii="Times New Roman" w:hAnsi="Times New Roman" w:cs="Times New Roman"/>
          <w:i/>
          <w:color w:val="000000"/>
          <w:sz w:val="24"/>
          <w:szCs w:val="24"/>
        </w:rPr>
        <w:t xml:space="preserve">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case is brought as if the municipal court were located in the munici</w:t>
      </w:r>
      <w:r w:rsidRPr="00A40FEB">
        <w:rPr>
          <w:rFonts w:ascii="Times New Roman" w:hAnsi="Times New Roman" w:cs="Times New Roman"/>
          <w:i/>
          <w:color w:val="000000"/>
          <w:sz w:val="24"/>
          <w:szCs w:val="24"/>
        </w:rPr>
        <w:t>pality in which the case arose.”</w:t>
      </w:r>
    </w:p>
    <w:p w:rsidR="00103D2D" w:rsidRPr="00A76CDA" w:rsidRDefault="00103D2D" w:rsidP="00C620A7">
      <w:pPr>
        <w:autoSpaceDE w:val="0"/>
        <w:autoSpaceDN w:val="0"/>
        <w:adjustRightInd w:val="0"/>
        <w:spacing w:after="120" w:line="240" w:lineRule="auto"/>
        <w:rPr>
          <w:rFonts w:ascii="Times New Roman" w:hAnsi="Times New Roman" w:cs="Times New Roman"/>
          <w:color w:val="000000"/>
          <w:sz w:val="24"/>
          <w:szCs w:val="24"/>
        </w:rPr>
      </w:pPr>
    </w:p>
    <w:p w:rsidR="000C791D" w:rsidRDefault="000C791D" w:rsidP="00C620A7">
      <w:pPr>
        <w:autoSpaceDE w:val="0"/>
        <w:autoSpaceDN w:val="0"/>
        <w:adjustRightInd w:val="0"/>
        <w:spacing w:after="120" w:line="240" w:lineRule="auto"/>
        <w:rPr>
          <w:rFonts w:ascii="Times New Roman" w:hAnsi="Times New Roman" w:cs="Times New Roman"/>
          <w:b/>
          <w:color w:val="000000"/>
          <w:sz w:val="24"/>
          <w:szCs w:val="24"/>
        </w:rPr>
      </w:pPr>
    </w:p>
    <w:p w:rsidR="00103D2D" w:rsidRDefault="00874AFD" w:rsidP="00C620A7">
      <w:pPr>
        <w:autoSpaceDE w:val="0"/>
        <w:autoSpaceDN w:val="0"/>
        <w:adjustRightInd w:val="0"/>
        <w:spacing w:after="12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Signature of Chief Elected or Appointed Official:</w:t>
      </w:r>
    </w:p>
    <w:p w:rsidR="00F15272" w:rsidRDefault="00F15272" w:rsidP="00C620A7">
      <w:pPr>
        <w:autoSpaceDE w:val="0"/>
        <w:autoSpaceDN w:val="0"/>
        <w:adjustRightInd w:val="0"/>
        <w:spacing w:after="120" w:line="240" w:lineRule="auto"/>
        <w:rPr>
          <w:rFonts w:ascii="Times New Roman" w:hAnsi="Times New Roman" w:cs="Times New Roman"/>
          <w:b/>
          <w:color w:val="000000"/>
          <w:sz w:val="24"/>
          <w:szCs w:val="24"/>
        </w:rPr>
      </w:pPr>
    </w:p>
    <w:p w:rsidR="00F15272" w:rsidRDefault="00874AFD" w:rsidP="00F15272">
      <w:pPr>
        <w:tabs>
          <w:tab w:val="left" w:pos="4680"/>
        </w:tabs>
        <w:autoSpaceDE w:val="0"/>
        <w:autoSpaceDN w:val="0"/>
        <w:adjustRightInd w:val="0"/>
        <w:spacing w:after="120" w:line="240" w:lineRule="auto"/>
        <w:rPr>
          <w:rFonts w:ascii="Times New Roman" w:hAnsi="Times New Roman" w:cs="Times New Roman"/>
          <w:b/>
          <w:color w:val="000000"/>
          <w:sz w:val="24"/>
          <w:szCs w:val="24"/>
        </w:rPr>
      </w:pPr>
      <w:r w:rsidRPr="00F15272">
        <w:rPr>
          <w:rFonts w:ascii="Times New Roman" w:hAnsi="Times New Roman" w:cs="Times New Roman"/>
          <w:b/>
          <w:color w:val="000000"/>
          <w:sz w:val="24"/>
          <w:szCs w:val="24"/>
          <w:u w:val="single"/>
        </w:rPr>
        <w:t>City of Colleyville</w:t>
      </w:r>
      <w:r>
        <w:rPr>
          <w:rFonts w:ascii="Times New Roman" w:hAnsi="Times New Roman" w:cs="Times New Roman"/>
          <w:b/>
          <w:color w:val="000000"/>
          <w:sz w:val="24"/>
          <w:szCs w:val="24"/>
        </w:rPr>
        <w:tab/>
      </w:r>
      <w:r w:rsidR="00F15272" w:rsidRPr="00F15272">
        <w:rPr>
          <w:rFonts w:ascii="Times New Roman" w:hAnsi="Times New Roman" w:cs="Times New Roman"/>
          <w:b/>
          <w:color w:val="000000"/>
          <w:sz w:val="24"/>
          <w:szCs w:val="24"/>
          <w:u w:val="single"/>
        </w:rPr>
        <w:t>City of Keller</w:t>
      </w:r>
    </w:p>
    <w:p w:rsidR="00F15272" w:rsidRDefault="00F15272" w:rsidP="00874AFD">
      <w:pPr>
        <w:autoSpaceDE w:val="0"/>
        <w:autoSpaceDN w:val="0"/>
        <w:adjustRightInd w:val="0"/>
        <w:spacing w:after="120" w:line="240" w:lineRule="auto"/>
        <w:rPr>
          <w:rFonts w:ascii="Times New Roman" w:hAnsi="Times New Roman" w:cs="Times New Roman"/>
          <w:b/>
          <w:color w:val="000000"/>
          <w:sz w:val="24"/>
          <w:szCs w:val="24"/>
        </w:rPr>
      </w:pPr>
    </w:p>
    <w:p w:rsidR="00F15272" w:rsidRPr="00F15272" w:rsidRDefault="00874AFD" w:rsidP="00F15272">
      <w:pPr>
        <w:tabs>
          <w:tab w:val="left" w:pos="4680"/>
        </w:tabs>
        <w:autoSpaceDE w:val="0"/>
        <w:autoSpaceDN w:val="0"/>
        <w:adjustRightInd w:val="0"/>
        <w:spacing w:after="120" w:line="240" w:lineRule="auto"/>
        <w:rPr>
          <w:rFonts w:ascii="Times New Roman" w:hAnsi="Times New Roman" w:cs="Times New Roman"/>
          <w:color w:val="000000"/>
          <w:sz w:val="24"/>
          <w:szCs w:val="24"/>
        </w:rPr>
      </w:pPr>
      <w:r w:rsidRPr="00F15272">
        <w:rPr>
          <w:rFonts w:ascii="Times New Roman" w:hAnsi="Times New Roman" w:cs="Times New Roman"/>
          <w:color w:val="000000"/>
          <w:sz w:val="24"/>
          <w:szCs w:val="24"/>
        </w:rPr>
        <w:t>Name &amp; Title</w:t>
      </w:r>
      <w:r w:rsidR="00F15272">
        <w:rPr>
          <w:rFonts w:ascii="Times New Roman" w:hAnsi="Times New Roman" w:cs="Times New Roman"/>
          <w:color w:val="000000"/>
          <w:sz w:val="24"/>
          <w:szCs w:val="24"/>
        </w:rPr>
        <w:t>:  Jennifer Fadden, City Manager</w:t>
      </w:r>
      <w:r w:rsidR="00F15272" w:rsidRPr="00F15272">
        <w:rPr>
          <w:rFonts w:ascii="Times New Roman" w:hAnsi="Times New Roman" w:cs="Times New Roman"/>
          <w:color w:val="000000"/>
          <w:sz w:val="24"/>
          <w:szCs w:val="24"/>
        </w:rPr>
        <w:tab/>
        <w:t>Name &amp; Title</w:t>
      </w:r>
      <w:r w:rsidR="00F15272">
        <w:rPr>
          <w:rFonts w:ascii="Times New Roman" w:hAnsi="Times New Roman" w:cs="Times New Roman"/>
          <w:color w:val="000000"/>
          <w:sz w:val="24"/>
          <w:szCs w:val="24"/>
        </w:rPr>
        <w:t>:  Steve Polasek, City Manager</w:t>
      </w:r>
      <w:r w:rsidR="00F15272" w:rsidRPr="00F15272">
        <w:rPr>
          <w:rFonts w:ascii="Times New Roman" w:hAnsi="Times New Roman" w:cs="Times New Roman"/>
          <w:color w:val="000000"/>
          <w:sz w:val="24"/>
          <w:szCs w:val="24"/>
        </w:rPr>
        <w:t xml:space="preserve">  </w:t>
      </w:r>
    </w:p>
    <w:p w:rsidR="00F15272" w:rsidRDefault="00F15272" w:rsidP="00F15272">
      <w:pPr>
        <w:tabs>
          <w:tab w:val="left" w:pos="4680"/>
        </w:tabs>
        <w:autoSpaceDE w:val="0"/>
        <w:autoSpaceDN w:val="0"/>
        <w:adjustRightInd w:val="0"/>
        <w:spacing w:after="120" w:line="240" w:lineRule="auto"/>
        <w:rPr>
          <w:rFonts w:ascii="Times New Roman" w:hAnsi="Times New Roman" w:cs="Times New Roman"/>
          <w:color w:val="000000"/>
          <w:sz w:val="24"/>
          <w:szCs w:val="24"/>
        </w:rPr>
      </w:pPr>
    </w:p>
    <w:p w:rsidR="00B7097D" w:rsidRDefault="00F15272" w:rsidP="00F15272">
      <w:pPr>
        <w:tabs>
          <w:tab w:val="left" w:pos="4680"/>
        </w:tabs>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Signature       </w:t>
      </w:r>
      <w:r w:rsidRPr="00F15272">
        <w:rPr>
          <w:rFonts w:ascii="Times New Roman" w:hAnsi="Times New Roman" w:cs="Times New Roman"/>
          <w:color w:val="000000"/>
          <w:sz w:val="24"/>
          <w:szCs w:val="24"/>
        </w:rPr>
        <w:t xml:space="preserve">  ________________________ </w:t>
      </w:r>
      <w:r>
        <w:rPr>
          <w:rFonts w:ascii="Times New Roman" w:hAnsi="Times New Roman" w:cs="Times New Roman"/>
          <w:color w:val="000000"/>
          <w:sz w:val="24"/>
          <w:szCs w:val="24"/>
        </w:rPr>
        <w:tab/>
        <w:t xml:space="preserve">Signature         </w:t>
      </w:r>
      <w:r w:rsidR="00874AFD" w:rsidRPr="00F15272">
        <w:rPr>
          <w:rFonts w:ascii="Times New Roman" w:hAnsi="Times New Roman" w:cs="Times New Roman"/>
          <w:color w:val="000000"/>
          <w:sz w:val="24"/>
          <w:szCs w:val="24"/>
        </w:rPr>
        <w:t>__________________________</w:t>
      </w:r>
    </w:p>
    <w:p w:rsidR="00302ACF" w:rsidRDefault="00302ACF" w:rsidP="00F15272">
      <w:pPr>
        <w:tabs>
          <w:tab w:val="left" w:pos="4680"/>
        </w:tabs>
        <w:autoSpaceDE w:val="0"/>
        <w:autoSpaceDN w:val="0"/>
        <w:adjustRightInd w:val="0"/>
        <w:spacing w:after="120" w:line="240" w:lineRule="auto"/>
        <w:rPr>
          <w:rFonts w:ascii="Times New Roman" w:hAnsi="Times New Roman" w:cs="Times New Roman"/>
          <w:color w:val="000000"/>
          <w:sz w:val="24"/>
          <w:szCs w:val="24"/>
        </w:rPr>
      </w:pPr>
    </w:p>
    <w:p w:rsidR="00302ACF" w:rsidRDefault="00302ACF" w:rsidP="00F15272">
      <w:pPr>
        <w:tabs>
          <w:tab w:val="left" w:pos="4680"/>
        </w:tabs>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Contact Name:  </w:t>
      </w:r>
      <w:r>
        <w:rPr>
          <w:rFonts w:ascii="Times New Roman" w:hAnsi="Times New Roman" w:cs="Times New Roman"/>
          <w:color w:val="000000"/>
          <w:sz w:val="24"/>
          <w:szCs w:val="24"/>
        </w:rPr>
        <w:t>Adrienne Lothery</w:t>
      </w:r>
    </w:p>
    <w:p w:rsidR="00302ACF" w:rsidRDefault="00302ACF" w:rsidP="00FA671B">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Title:</w:t>
      </w:r>
      <w:r w:rsidR="00FA671B">
        <w:rPr>
          <w:rFonts w:ascii="Times New Roman" w:hAnsi="Times New Roman" w:cs="Times New Roman"/>
          <w:b/>
          <w:color w:val="000000"/>
          <w:sz w:val="24"/>
          <w:szCs w:val="24"/>
        </w:rPr>
        <w:t xml:space="preserve">  </w:t>
      </w:r>
      <w:r w:rsidR="00FA671B">
        <w:rPr>
          <w:rFonts w:ascii="Times New Roman" w:hAnsi="Times New Roman" w:cs="Times New Roman"/>
          <w:color w:val="000000"/>
          <w:sz w:val="24"/>
          <w:szCs w:val="24"/>
        </w:rPr>
        <w:t>Strategic Services Manager</w:t>
      </w:r>
    </w:p>
    <w:p w:rsidR="00FA671B" w:rsidRDefault="00FA671B" w:rsidP="00FA671B">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Address:  </w:t>
      </w:r>
      <w:r>
        <w:rPr>
          <w:rFonts w:ascii="Times New Roman" w:hAnsi="Times New Roman" w:cs="Times New Roman"/>
          <w:color w:val="000000"/>
          <w:sz w:val="24"/>
          <w:szCs w:val="24"/>
        </w:rPr>
        <w:t>100 Main Street</w:t>
      </w:r>
    </w:p>
    <w:p w:rsidR="00FA671B" w:rsidRDefault="00FA671B" w:rsidP="00FA671B">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City/State/Zip:  </w:t>
      </w:r>
      <w:r>
        <w:rPr>
          <w:rFonts w:ascii="Times New Roman" w:hAnsi="Times New Roman" w:cs="Times New Roman"/>
          <w:color w:val="000000"/>
          <w:sz w:val="24"/>
          <w:szCs w:val="24"/>
        </w:rPr>
        <w:t>Colleyville, Texas 76034</w:t>
      </w:r>
    </w:p>
    <w:p w:rsidR="00FA671B" w:rsidRDefault="00FA671B" w:rsidP="00FA671B">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Phone:</w:t>
      </w:r>
      <w:r>
        <w:rPr>
          <w:rFonts w:ascii="Times New Roman" w:hAnsi="Times New Roman" w:cs="Times New Roman"/>
          <w:color w:val="000000"/>
          <w:sz w:val="24"/>
          <w:szCs w:val="24"/>
        </w:rPr>
        <w:t xml:space="preserve">  817-503-1112</w:t>
      </w:r>
    </w:p>
    <w:p w:rsidR="00FA671B" w:rsidRPr="00FA671B" w:rsidRDefault="00FA671B" w:rsidP="00FA671B">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E-mail:</w:t>
      </w:r>
      <w:r>
        <w:rPr>
          <w:rFonts w:ascii="Times New Roman" w:hAnsi="Times New Roman" w:cs="Times New Roman"/>
          <w:color w:val="000000"/>
          <w:sz w:val="24"/>
          <w:szCs w:val="24"/>
        </w:rPr>
        <w:t xml:space="preserve">  </w:t>
      </w:r>
      <w:hyperlink r:id="rId6" w:history="1">
        <w:r w:rsidRPr="00DF7C01">
          <w:rPr>
            <w:rStyle w:val="Hyperlink"/>
            <w:rFonts w:ascii="Times New Roman" w:hAnsi="Times New Roman" w:cs="Times New Roman"/>
            <w:sz w:val="24"/>
            <w:szCs w:val="24"/>
          </w:rPr>
          <w:t>alothery@colleyville.com</w:t>
        </w:r>
      </w:hyperlink>
      <w:r>
        <w:rPr>
          <w:rFonts w:ascii="Times New Roman" w:hAnsi="Times New Roman" w:cs="Times New Roman"/>
          <w:color w:val="000000"/>
          <w:sz w:val="24"/>
          <w:szCs w:val="24"/>
        </w:rPr>
        <w:t xml:space="preserve"> </w:t>
      </w:r>
    </w:p>
    <w:sectPr w:rsidR="00FA671B" w:rsidRPr="00FA671B" w:rsidSect="00732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763"/>
    <w:multiLevelType w:val="hybridMultilevel"/>
    <w:tmpl w:val="24702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372D3"/>
    <w:multiLevelType w:val="hybridMultilevel"/>
    <w:tmpl w:val="4E48A31C"/>
    <w:lvl w:ilvl="0" w:tplc="24E4C3CE">
      <w:start w:val="5"/>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E03"/>
    <w:rsid w:val="00004633"/>
    <w:rsid w:val="000A5553"/>
    <w:rsid w:val="000C791D"/>
    <w:rsid w:val="00100C3E"/>
    <w:rsid w:val="00103D2D"/>
    <w:rsid w:val="00146796"/>
    <w:rsid w:val="0018629B"/>
    <w:rsid w:val="00213021"/>
    <w:rsid w:val="00263C20"/>
    <w:rsid w:val="00266170"/>
    <w:rsid w:val="002D1D19"/>
    <w:rsid w:val="002E0872"/>
    <w:rsid w:val="002F0FE2"/>
    <w:rsid w:val="002F4531"/>
    <w:rsid w:val="00302ACF"/>
    <w:rsid w:val="003208BE"/>
    <w:rsid w:val="00391BDB"/>
    <w:rsid w:val="0040340D"/>
    <w:rsid w:val="00457B2C"/>
    <w:rsid w:val="004E47C9"/>
    <w:rsid w:val="004F3F95"/>
    <w:rsid w:val="00532A92"/>
    <w:rsid w:val="005C6CEF"/>
    <w:rsid w:val="005F6400"/>
    <w:rsid w:val="005F7546"/>
    <w:rsid w:val="00602CF6"/>
    <w:rsid w:val="00633694"/>
    <w:rsid w:val="00663287"/>
    <w:rsid w:val="00700DCB"/>
    <w:rsid w:val="00707CF8"/>
    <w:rsid w:val="00722FF2"/>
    <w:rsid w:val="00732C19"/>
    <w:rsid w:val="007A0626"/>
    <w:rsid w:val="007D3685"/>
    <w:rsid w:val="007E0FF4"/>
    <w:rsid w:val="00867DE5"/>
    <w:rsid w:val="00874AFD"/>
    <w:rsid w:val="008B304A"/>
    <w:rsid w:val="008B3214"/>
    <w:rsid w:val="009353D9"/>
    <w:rsid w:val="00943192"/>
    <w:rsid w:val="009A0441"/>
    <w:rsid w:val="00A40FEB"/>
    <w:rsid w:val="00A71045"/>
    <w:rsid w:val="00A739E5"/>
    <w:rsid w:val="00A76CDA"/>
    <w:rsid w:val="00AC3446"/>
    <w:rsid w:val="00B06EDD"/>
    <w:rsid w:val="00B7097D"/>
    <w:rsid w:val="00B73E03"/>
    <w:rsid w:val="00BB50F6"/>
    <w:rsid w:val="00BF4E7C"/>
    <w:rsid w:val="00C152C3"/>
    <w:rsid w:val="00C44B17"/>
    <w:rsid w:val="00C620A7"/>
    <w:rsid w:val="00C7496E"/>
    <w:rsid w:val="00C85737"/>
    <w:rsid w:val="00CE349B"/>
    <w:rsid w:val="00D4613F"/>
    <w:rsid w:val="00DC12EE"/>
    <w:rsid w:val="00E653B2"/>
    <w:rsid w:val="00F038B6"/>
    <w:rsid w:val="00F15272"/>
    <w:rsid w:val="00F21EC5"/>
    <w:rsid w:val="00F843DA"/>
    <w:rsid w:val="00FA671B"/>
    <w:rsid w:val="00FC2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7D"/>
    <w:pPr>
      <w:ind w:left="720"/>
      <w:contextualSpacing/>
    </w:pPr>
  </w:style>
  <w:style w:type="character" w:styleId="Hyperlink">
    <w:name w:val="Hyperlink"/>
    <w:basedOn w:val="DefaultParagraphFont"/>
    <w:uiPriority w:val="99"/>
    <w:unhideWhenUsed/>
    <w:rsid w:val="00FA671B"/>
    <w:rPr>
      <w:color w:val="0000FF" w:themeColor="hyperlink"/>
      <w:u w:val="single"/>
    </w:rPr>
  </w:style>
  <w:style w:type="paragraph" w:styleId="NormalWeb">
    <w:name w:val="Normal (Web)"/>
    <w:basedOn w:val="Normal"/>
    <w:uiPriority w:val="99"/>
    <w:semiHidden/>
    <w:unhideWhenUsed/>
    <w:rsid w:val="00602CF6"/>
    <w:pPr>
      <w:spacing w:before="100" w:beforeAutospacing="1" w:after="100" w:afterAutospacing="1" w:line="240" w:lineRule="auto"/>
    </w:pPr>
    <w:rPr>
      <w:rFonts w:ascii="Times New Roman" w:eastAsia="Times New Roman" w:hAnsi="Times New Roman" w:cs="Times New Roman"/>
      <w:sz w:val="26"/>
      <w:szCs w:val="26"/>
    </w:rPr>
  </w:style>
  <w:style w:type="character" w:styleId="Strong">
    <w:name w:val="Strong"/>
    <w:basedOn w:val="DefaultParagraphFont"/>
    <w:uiPriority w:val="22"/>
    <w:qFormat/>
    <w:rsid w:val="00602C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7D"/>
    <w:pPr>
      <w:ind w:left="720"/>
      <w:contextualSpacing/>
    </w:pPr>
  </w:style>
</w:styles>
</file>

<file path=word/webSettings.xml><?xml version="1.0" encoding="utf-8"?>
<w:webSettings xmlns:r="http://schemas.openxmlformats.org/officeDocument/2006/relationships" xmlns:w="http://schemas.openxmlformats.org/wordprocessingml/2006/main">
  <w:divs>
    <w:div w:id="305009477">
      <w:bodyDiv w:val="1"/>
      <w:marLeft w:val="0"/>
      <w:marRight w:val="0"/>
      <w:marTop w:val="0"/>
      <w:marBottom w:val="0"/>
      <w:divBdr>
        <w:top w:val="none" w:sz="0" w:space="0" w:color="auto"/>
        <w:left w:val="none" w:sz="0" w:space="0" w:color="auto"/>
        <w:bottom w:val="none" w:sz="0" w:space="0" w:color="auto"/>
        <w:right w:val="none" w:sz="0" w:space="0" w:color="auto"/>
      </w:divBdr>
      <w:divsChild>
        <w:div w:id="284234937">
          <w:marLeft w:val="0"/>
          <w:marRight w:val="0"/>
          <w:marTop w:val="75"/>
          <w:marBottom w:val="75"/>
          <w:divBdr>
            <w:top w:val="none" w:sz="0" w:space="0" w:color="auto"/>
            <w:left w:val="none" w:sz="0" w:space="0" w:color="auto"/>
            <w:bottom w:val="none" w:sz="0" w:space="0" w:color="auto"/>
            <w:right w:val="none" w:sz="0" w:space="0" w:color="auto"/>
          </w:divBdr>
          <w:divsChild>
            <w:div w:id="1749231579">
              <w:marLeft w:val="0"/>
              <w:marRight w:val="0"/>
              <w:marTop w:val="0"/>
              <w:marBottom w:val="0"/>
              <w:divBdr>
                <w:top w:val="none" w:sz="0" w:space="0" w:color="auto"/>
                <w:left w:val="none" w:sz="0" w:space="0" w:color="auto"/>
                <w:bottom w:val="none" w:sz="0" w:space="0" w:color="auto"/>
                <w:right w:val="none" w:sz="0" w:space="0" w:color="auto"/>
              </w:divBdr>
              <w:divsChild>
                <w:div w:id="37023053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314258603">
      <w:bodyDiv w:val="1"/>
      <w:marLeft w:val="0"/>
      <w:marRight w:val="0"/>
      <w:marTop w:val="0"/>
      <w:marBottom w:val="0"/>
      <w:divBdr>
        <w:top w:val="none" w:sz="0" w:space="0" w:color="auto"/>
        <w:left w:val="none" w:sz="0" w:space="0" w:color="auto"/>
        <w:bottom w:val="none" w:sz="0" w:space="0" w:color="auto"/>
        <w:right w:val="none" w:sz="0" w:space="0" w:color="auto"/>
      </w:divBdr>
    </w:div>
    <w:div w:id="9875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othery@colleyvill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D4C2C-F57D-4E23-88BA-8D17DD1A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Keller</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Reynolds</dc:creator>
  <cp:lastModifiedBy>alothery</cp:lastModifiedBy>
  <cp:revision>9</cp:revision>
  <dcterms:created xsi:type="dcterms:W3CDTF">2013-05-15T17:16:00Z</dcterms:created>
  <dcterms:modified xsi:type="dcterms:W3CDTF">2013-05-30T13:12:00Z</dcterms:modified>
</cp:coreProperties>
</file>